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534803" cy="991171"/>
            <wp:effectExtent b="0" l="0" r="0" t="0"/>
            <wp:docPr id="3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34803" cy="99117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ind w:firstLine="220"/>
        <w:rPr/>
      </w:pPr>
      <w:r w:rsidDel="00000000" w:rsidR="00000000" w:rsidRPr="00000000">
        <w:rPr>
          <w:rtl w:val="0"/>
        </w:rPr>
        <w:t xml:space="preserve">Registration Form</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46"/>
        </w:tabs>
        <w:spacing w:after="0" w:before="195" w:line="240" w:lineRule="auto"/>
        <w:ind w:left="32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Full name (first and last name)</w:t>
        <w:tab/>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139700</wp:posOffset>
                </wp:positionH>
                <wp:positionV relativeFrom="paragraph">
                  <wp:posOffset>114300</wp:posOffset>
                </wp:positionV>
                <wp:extent cx="0" cy="12700"/>
                <wp:effectExtent b="0" l="0" r="0" t="0"/>
                <wp:wrapNone/>
                <wp:docPr id="37" name=""/>
                <a:graphic>
                  <a:graphicData uri="http://schemas.microsoft.com/office/word/2010/wordprocessingShape">
                    <wps:wsp>
                      <wps:cNvCnPr/>
                      <wps:spPr>
                        <a:xfrm>
                          <a:off x="2251010" y="3780000"/>
                          <a:ext cx="618998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114300</wp:posOffset>
                </wp:positionV>
                <wp:extent cx="0" cy="12700"/>
                <wp:effectExtent b="0" l="0" r="0" t="0"/>
                <wp:wrapNone/>
                <wp:docPr id="37"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6">
      <w:pPr>
        <w:spacing w:before="25" w:lineRule="auto"/>
        <w:ind w:left="186" w:right="246.4960629921262" w:firstLine="0"/>
        <w:rPr>
          <w:b w:val="1"/>
        </w:rPr>
      </w:pPr>
      <w:r w:rsidDel="00000000" w:rsidR="00000000" w:rsidRPr="00000000">
        <w:br w:type="column"/>
      </w:r>
      <w:r w:rsidDel="00000000" w:rsidR="00000000" w:rsidRPr="00000000">
        <w:rPr>
          <w:b w:val="1"/>
          <w:rtl w:val="0"/>
        </w:rPr>
        <w:t xml:space="preserve">Swiss School of Music </w:t>
      </w:r>
    </w:p>
    <w:p w:rsidR="00000000" w:rsidDel="00000000" w:rsidP="00000000" w:rsidRDefault="00000000" w:rsidRPr="00000000" w14:paraId="00000007">
      <w:pPr>
        <w:spacing w:before="25" w:lineRule="auto"/>
        <w:ind w:left="186" w:right="246.4960629921262" w:firstLine="0"/>
        <w:rPr>
          <w:b w:val="1"/>
        </w:rPr>
      </w:pPr>
      <w:r w:rsidDel="00000000" w:rsidR="00000000" w:rsidRPr="00000000">
        <w:rPr>
          <w:b w:val="1"/>
          <w:rtl w:val="0"/>
        </w:rPr>
        <w:t xml:space="preserve">Aegeristrasse 20, 6300 - Zug </w:t>
      </w:r>
      <w:hyperlink r:id="rId9">
        <w:r w:rsidDel="00000000" w:rsidR="00000000" w:rsidRPr="00000000">
          <w:rPr>
            <w:b w:val="1"/>
            <w:color w:val="1155cc"/>
            <w:u w:val="single"/>
            <w:rtl w:val="0"/>
          </w:rPr>
          <w:t xml:space="preserve">http://www.swissmusicschool.ch/</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ndara" w:cs="Candara" w:eastAsia="Candara" w:hAnsi="Candar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spacing w:line="219" w:lineRule="auto"/>
        <w:ind w:left="186" w:firstLine="0"/>
        <w:rPr>
          <w:sz w:val="18"/>
          <w:szCs w:val="18"/>
        </w:rPr>
      </w:pPr>
      <w:r w:rsidDel="00000000" w:rsidR="00000000" w:rsidRPr="00000000">
        <w:rPr>
          <w:sz w:val="18"/>
          <w:szCs w:val="18"/>
          <w:rtl w:val="0"/>
        </w:rPr>
        <w:t xml:space="preserve">Dora Blank</w:t>
      </w:r>
    </w:p>
    <w:p w:rsidR="00000000" w:rsidDel="00000000" w:rsidP="00000000" w:rsidRDefault="00000000" w:rsidRPr="00000000" w14:paraId="0000000A">
      <w:pPr>
        <w:spacing w:line="219" w:lineRule="auto"/>
        <w:ind w:left="186" w:firstLine="0"/>
        <w:rPr>
          <w:sz w:val="18"/>
          <w:szCs w:val="18"/>
        </w:rPr>
        <w:sectPr>
          <w:pgSz w:h="16850" w:w="11910" w:orient="portrait"/>
          <w:pgMar w:bottom="280" w:top="520" w:left="860" w:right="920" w:header="720" w:footer="720"/>
          <w:pgNumType w:start="1"/>
          <w:cols w:equalWidth="0" w:num="2">
            <w:col w:space="1713" w:w="4208.5"/>
            <w:col w:space="0" w:w="4208.5"/>
          </w:cols>
        </w:sectPr>
      </w:pPr>
      <w:r w:rsidDel="00000000" w:rsidR="00000000" w:rsidRPr="00000000">
        <w:rPr>
          <w:sz w:val="18"/>
          <w:szCs w:val="18"/>
          <w:rtl w:val="0"/>
        </w:rPr>
        <w:t xml:space="preserve">T. 076 709 84 77</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ndara" w:cs="Candara" w:eastAsia="Candara" w:hAnsi="Candara"/>
          <w:b w:val="0"/>
          <w:i w:val="0"/>
          <w:smallCaps w:val="0"/>
          <w:strike w:val="0"/>
          <w:color w:val="000000"/>
          <w:sz w:val="3"/>
          <w:szCs w:val="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Pr>
        <mc:AlternateContent>
          <mc:Choice Requires="wpg">
            <w:drawing>
              <wp:inline distB="0" distT="0" distL="0" distR="0">
                <wp:extent cx="6233160" cy="189230"/>
                <wp:effectExtent b="0" l="0" r="0" t="0"/>
                <wp:docPr id="25" name=""/>
                <a:graphic>
                  <a:graphicData uri="http://schemas.microsoft.com/office/word/2010/wordprocessingShape">
                    <wps:wsp>
                      <wps:cNvSpPr/>
                      <wps:cNvPr id="3" name="Shape 3"/>
                      <wps:spPr>
                        <a:xfrm>
                          <a:off x="2234183" y="3690148"/>
                          <a:ext cx="6223635" cy="179705"/>
                        </a:xfrm>
                        <a:prstGeom prst="rect">
                          <a:avLst/>
                        </a:prstGeom>
                        <a:solidFill>
                          <a:srgbClr val="EBEBEB"/>
                        </a:solidFill>
                        <a:ln>
                          <a:noFill/>
                        </a:ln>
                      </wps:spPr>
                      <wps:txbx>
                        <w:txbxContent>
                          <w:p w:rsidR="00000000" w:rsidDel="00000000" w:rsidP="00000000" w:rsidRDefault="00000000" w:rsidRPr="00000000">
                            <w:pPr>
                              <w:spacing w:after="0" w:before="0" w:line="240"/>
                              <w:ind w:left="120" w:right="0" w:firstLine="0"/>
                              <w:jc w:val="left"/>
                              <w:textDirection w:val="btLr"/>
                            </w:pPr>
                            <w:r w:rsidDel="00000000" w:rsidR="00000000" w:rsidRPr="00000000">
                              <w:rPr>
                                <w:rFonts w:ascii="Candara" w:cs="Candara" w:eastAsia="Candara" w:hAnsi="Candara"/>
                                <w:b w:val="0"/>
                                <w:i w:val="0"/>
                                <w:smallCaps w:val="0"/>
                                <w:strike w:val="0"/>
                                <w:color w:val="000000"/>
                                <w:sz w:val="20"/>
                                <w:vertAlign w:val="baseline"/>
                              </w:rPr>
                              <w:t xml:space="preserve">Date of birth	:</w:t>
                            </w:r>
                          </w:p>
                        </w:txbxContent>
                      </wps:txbx>
                      <wps:bodyPr anchorCtr="0" anchor="t" bIns="0" lIns="0" spcFirstLastPara="1" rIns="0" wrap="square" tIns="0">
                        <a:noAutofit/>
                      </wps:bodyPr>
                    </wps:wsp>
                  </a:graphicData>
                </a:graphic>
              </wp:inline>
            </w:drawing>
          </mc:Choice>
          <mc:Fallback>
            <w:drawing>
              <wp:inline distB="0" distT="0" distL="0" distR="0">
                <wp:extent cx="6233160" cy="189230"/>
                <wp:effectExtent b="0" l="0" r="0" t="0"/>
                <wp:docPr id="2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233160" cy="1892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46"/>
        </w:tabs>
        <w:spacing w:after="0" w:before="0" w:line="228" w:lineRule="auto"/>
        <w:ind w:left="32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Address</w:t>
        <w:tab/>
        <w:t xml:space="preserv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152400</wp:posOffset>
                </wp:positionV>
                <wp:extent cx="6233160" cy="189230"/>
                <wp:effectExtent b="0" l="0" r="0" t="0"/>
                <wp:wrapTopAndBottom distB="0" distT="0"/>
                <wp:docPr id="31" name=""/>
                <a:graphic>
                  <a:graphicData uri="http://schemas.microsoft.com/office/word/2010/wordprocessingShape">
                    <wps:wsp>
                      <wps:cNvSpPr/>
                      <wps:cNvPr id="14" name="Shape 14"/>
                      <wps:spPr>
                        <a:xfrm>
                          <a:off x="2234183" y="3690148"/>
                          <a:ext cx="6223635" cy="179705"/>
                        </a:xfrm>
                        <a:prstGeom prst="rect">
                          <a:avLst/>
                        </a:prstGeom>
                        <a:solidFill>
                          <a:srgbClr val="EBEBEB"/>
                        </a:solidFill>
                        <a:ln>
                          <a:noFill/>
                        </a:ln>
                      </wps:spPr>
                      <wps:txbx>
                        <w:txbxContent>
                          <w:p w:rsidR="00000000" w:rsidDel="00000000" w:rsidP="00000000" w:rsidRDefault="00000000" w:rsidRPr="00000000">
                            <w:pPr>
                              <w:spacing w:after="0" w:before="0" w:line="243.0000114440918"/>
                              <w:ind w:left="120" w:right="0" w:firstLine="0"/>
                              <w:jc w:val="left"/>
                              <w:textDirection w:val="btLr"/>
                            </w:pPr>
                            <w:r w:rsidDel="00000000" w:rsidR="00000000" w:rsidRPr="00000000">
                              <w:rPr>
                                <w:rFonts w:ascii="Candara" w:cs="Candara" w:eastAsia="Candara" w:hAnsi="Candara"/>
                                <w:b w:val="0"/>
                                <w:i w:val="0"/>
                                <w:smallCaps w:val="0"/>
                                <w:strike w:val="0"/>
                                <w:color w:val="000000"/>
                                <w:sz w:val="20"/>
                                <w:vertAlign w:val="baseline"/>
                              </w:rPr>
                              <w:t xml:space="preserve">Postcode / City	:</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152400</wp:posOffset>
                </wp:positionV>
                <wp:extent cx="6233160" cy="189230"/>
                <wp:effectExtent b="0" l="0" r="0" t="0"/>
                <wp:wrapTopAndBottom distB="0" distT="0"/>
                <wp:docPr id="31"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6233160" cy="189230"/>
                        </a:xfrm>
                        <a:prstGeom prst="rect"/>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46"/>
        </w:tabs>
        <w:spacing w:after="40" w:before="0" w:line="242.99999999999997" w:lineRule="auto"/>
        <w:ind w:left="32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Phone number</w:t>
        <w:tab/>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Pr>
        <mc:AlternateContent>
          <mc:Choice Requires="wpg">
            <w:drawing>
              <wp:inline distB="0" distT="0" distL="0" distR="0">
                <wp:extent cx="6233160" cy="189230"/>
                <wp:effectExtent b="0" l="0" r="0" t="0"/>
                <wp:docPr id="26" name=""/>
                <a:graphic>
                  <a:graphicData uri="http://schemas.microsoft.com/office/word/2010/wordprocessingShape">
                    <wps:wsp>
                      <wps:cNvSpPr/>
                      <wps:cNvPr id="4" name="Shape 4"/>
                      <wps:spPr>
                        <a:xfrm>
                          <a:off x="2234183" y="3690148"/>
                          <a:ext cx="6223635" cy="179705"/>
                        </a:xfrm>
                        <a:prstGeom prst="rect">
                          <a:avLst/>
                        </a:prstGeom>
                        <a:solidFill>
                          <a:srgbClr val="EBEBEB"/>
                        </a:solidFill>
                        <a:ln>
                          <a:noFill/>
                        </a:ln>
                      </wps:spPr>
                      <wps:txbx>
                        <w:txbxContent>
                          <w:p w:rsidR="00000000" w:rsidDel="00000000" w:rsidP="00000000" w:rsidRDefault="00000000" w:rsidRPr="00000000">
                            <w:pPr>
                              <w:spacing w:after="0" w:before="0" w:line="243.0000114440918"/>
                              <w:ind w:left="120" w:right="0" w:firstLine="0"/>
                              <w:jc w:val="left"/>
                              <w:textDirection w:val="btLr"/>
                            </w:pPr>
                            <w:r w:rsidDel="00000000" w:rsidR="00000000" w:rsidRPr="00000000">
                              <w:rPr>
                                <w:rFonts w:ascii="Candara" w:cs="Candara" w:eastAsia="Candara" w:hAnsi="Candara"/>
                                <w:b w:val="0"/>
                                <w:i w:val="0"/>
                                <w:smallCaps w:val="0"/>
                                <w:strike w:val="0"/>
                                <w:color w:val="000000"/>
                                <w:sz w:val="20"/>
                                <w:vertAlign w:val="baseline"/>
                              </w:rPr>
                              <w:t xml:space="preserve">E-Mail	:</w:t>
                            </w:r>
                          </w:p>
                        </w:txbxContent>
                      </wps:txbx>
                      <wps:bodyPr anchorCtr="0" anchor="t" bIns="0" lIns="0" spcFirstLastPara="1" rIns="0" wrap="square" tIns="0">
                        <a:noAutofit/>
                      </wps:bodyPr>
                    </wps:wsp>
                  </a:graphicData>
                </a:graphic>
              </wp:inline>
            </w:drawing>
          </mc:Choice>
          <mc:Fallback>
            <w:drawing>
              <wp:inline distB="0" distT="0" distL="0" distR="0">
                <wp:extent cx="6233160" cy="189230"/>
                <wp:effectExtent b="0" l="0" r="0" t="0"/>
                <wp:docPr id="2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233160" cy="1892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46"/>
        </w:tabs>
        <w:spacing w:after="0" w:before="0" w:line="227" w:lineRule="auto"/>
        <w:ind w:left="32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Parents/Guardian information</w:t>
        <w:tab/>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2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(first and last name)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Pr>
        <mc:AlternateContent>
          <mc:Choice Requires="wpg">
            <w:drawing>
              <wp:inline distB="0" distT="0" distL="0" distR="0">
                <wp:extent cx="6233160" cy="189230"/>
                <wp:effectExtent b="0" l="0" r="0" t="0"/>
                <wp:docPr id="27" name=""/>
                <a:graphic>
                  <a:graphicData uri="http://schemas.microsoft.com/office/word/2010/wordprocessingShape">
                    <wps:wsp>
                      <wps:cNvSpPr/>
                      <wps:cNvPr id="5" name="Shape 5"/>
                      <wps:spPr>
                        <a:xfrm>
                          <a:off x="2234183" y="3690148"/>
                          <a:ext cx="6223635" cy="179705"/>
                        </a:xfrm>
                        <a:prstGeom prst="rect">
                          <a:avLst/>
                        </a:prstGeom>
                        <a:solidFill>
                          <a:srgbClr val="EBEBEB"/>
                        </a:solidFill>
                        <a:ln>
                          <a:noFill/>
                        </a:ln>
                      </wps:spPr>
                      <wps:txbx>
                        <w:txbxContent>
                          <w:p w:rsidR="00000000" w:rsidDel="00000000" w:rsidP="00000000" w:rsidRDefault="00000000" w:rsidRPr="00000000">
                            <w:pPr>
                              <w:spacing w:after="0" w:before="0" w:line="240"/>
                              <w:ind w:left="120" w:right="0" w:firstLine="0"/>
                              <w:jc w:val="left"/>
                              <w:textDirection w:val="btLr"/>
                            </w:pPr>
                            <w:r w:rsidDel="00000000" w:rsidR="00000000" w:rsidRPr="00000000">
                              <w:rPr>
                                <w:rFonts w:ascii="Candara" w:cs="Candara" w:eastAsia="Candara" w:hAnsi="Candara"/>
                                <w:b w:val="0"/>
                                <w:i w:val="0"/>
                                <w:smallCaps w:val="0"/>
                                <w:strike w:val="0"/>
                                <w:color w:val="000000"/>
                                <w:sz w:val="20"/>
                                <w:vertAlign w:val="baseline"/>
                              </w:rPr>
                              <w:t xml:space="preserve">Address	:</w:t>
                            </w:r>
                          </w:p>
                        </w:txbxContent>
                      </wps:txbx>
                      <wps:bodyPr anchorCtr="0" anchor="t" bIns="0" lIns="0" spcFirstLastPara="1" rIns="0" wrap="square" tIns="0">
                        <a:noAutofit/>
                      </wps:bodyPr>
                    </wps:wsp>
                  </a:graphicData>
                </a:graphic>
              </wp:inline>
            </w:drawing>
          </mc:Choice>
          <mc:Fallback>
            <w:drawing>
              <wp:inline distB="0" distT="0" distL="0" distR="0">
                <wp:extent cx="6233160" cy="189230"/>
                <wp:effectExtent b="0" l="0" r="0" t="0"/>
                <wp:docPr id="27"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233160" cy="1892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46"/>
        </w:tabs>
        <w:spacing w:after="0" w:before="0" w:line="228" w:lineRule="auto"/>
        <w:ind w:left="32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Postcode / City</w:t>
        <w:tab/>
        <w:t xml:space="preserv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152400</wp:posOffset>
                </wp:positionV>
                <wp:extent cx="6233160" cy="189230"/>
                <wp:effectExtent b="0" l="0" r="0" t="0"/>
                <wp:wrapTopAndBottom distB="0" distT="0"/>
                <wp:docPr id="33" name=""/>
                <a:graphic>
                  <a:graphicData uri="http://schemas.microsoft.com/office/word/2010/wordprocessingShape">
                    <wps:wsp>
                      <wps:cNvSpPr/>
                      <wps:cNvPr id="16" name="Shape 16"/>
                      <wps:spPr>
                        <a:xfrm>
                          <a:off x="2234183" y="3690148"/>
                          <a:ext cx="6223635" cy="179705"/>
                        </a:xfrm>
                        <a:prstGeom prst="rect">
                          <a:avLst/>
                        </a:prstGeom>
                        <a:solidFill>
                          <a:srgbClr val="EBEBEB"/>
                        </a:solidFill>
                        <a:ln>
                          <a:noFill/>
                        </a:ln>
                      </wps:spPr>
                      <wps:txbx>
                        <w:txbxContent>
                          <w:p w:rsidR="00000000" w:rsidDel="00000000" w:rsidP="00000000" w:rsidRDefault="00000000" w:rsidRPr="00000000">
                            <w:pPr>
                              <w:spacing w:after="0" w:before="1.0000000149011612" w:line="240"/>
                              <w:ind w:left="120" w:right="0" w:firstLine="0"/>
                              <w:jc w:val="left"/>
                              <w:textDirection w:val="btLr"/>
                            </w:pPr>
                            <w:r w:rsidDel="00000000" w:rsidR="00000000" w:rsidRPr="00000000">
                              <w:rPr>
                                <w:rFonts w:ascii="Candara" w:cs="Candara" w:eastAsia="Candara" w:hAnsi="Candara"/>
                                <w:b w:val="0"/>
                                <w:i w:val="0"/>
                                <w:smallCaps w:val="0"/>
                                <w:strike w:val="0"/>
                                <w:color w:val="000000"/>
                                <w:sz w:val="20"/>
                                <w:vertAlign w:val="baseline"/>
                              </w:rPr>
                              <w:t xml:space="preserve">Phone number	:</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152400</wp:posOffset>
                </wp:positionV>
                <wp:extent cx="6233160" cy="189230"/>
                <wp:effectExtent b="0" l="0" r="0" t="0"/>
                <wp:wrapTopAndBottom distB="0" distT="0"/>
                <wp:docPr id="33"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6233160" cy="189230"/>
                        </a:xfrm>
                        <a:prstGeom prst="rect"/>
                        <a:ln/>
                      </pic:spPr>
                    </pic:pic>
                  </a:graphicData>
                </a:graphic>
              </wp:anchor>
            </w:drawing>
          </mc:Fallback>
        </mc:AlternateConten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46"/>
        </w:tabs>
        <w:spacing w:after="42" w:before="1" w:line="240" w:lineRule="auto"/>
        <w:ind w:left="32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E-Mail</w:t>
        <w:tab/>
        <w:t xml:space="preser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206" w:right="0" w:firstLine="0"/>
        <w:jc w:val="left"/>
        <w:rPr>
          <w:rFonts w:ascii="Candara" w:cs="Candara" w:eastAsia="Candara" w:hAnsi="Candara"/>
          <w:b w:val="0"/>
          <w:i w:val="0"/>
          <w:smallCaps w:val="0"/>
          <w:strike w:val="0"/>
          <w:color w:val="000000"/>
          <w:sz w:val="2"/>
          <w:szCs w:val="2"/>
          <w:u w:val="none"/>
          <w:shd w:fill="auto" w:val="clear"/>
          <w:vertAlign w:val="baseline"/>
        </w:rPr>
      </w:pPr>
      <w:r w:rsidDel="00000000" w:rsidR="00000000" w:rsidRPr="00000000">
        <w:rPr>
          <w:rFonts w:ascii="Candara" w:cs="Candara" w:eastAsia="Candara" w:hAnsi="Candara"/>
          <w:b w:val="0"/>
          <w:i w:val="0"/>
          <w:smallCaps w:val="0"/>
          <w:strike w:val="0"/>
          <w:color w:val="000000"/>
          <w:sz w:val="2"/>
          <w:szCs w:val="2"/>
          <w:u w:val="none"/>
          <w:shd w:fill="auto" w:val="clear"/>
          <w:vertAlign w:val="baseline"/>
        </w:rPr>
        <mc:AlternateContent>
          <mc:Choice Requires="wpg">
            <w:drawing>
              <wp:inline distB="0" distT="0" distL="0" distR="0">
                <wp:extent cx="6198870" cy="7620"/>
                <wp:effectExtent b="0" l="0" r="0" t="0"/>
                <wp:docPr id="29" name=""/>
                <a:graphic>
                  <a:graphicData uri="http://schemas.microsoft.com/office/word/2010/wordprocessingGroup">
                    <wpg:wgp>
                      <wpg:cNvGrpSpPr/>
                      <wpg:grpSpPr>
                        <a:xfrm>
                          <a:off x="2246550" y="3775225"/>
                          <a:ext cx="6198870" cy="7620"/>
                          <a:chOff x="2246550" y="3775225"/>
                          <a:chExt cx="6198900" cy="9550"/>
                        </a:xfrm>
                      </wpg:grpSpPr>
                      <wpg:grpSp>
                        <wpg:cNvGrpSpPr/>
                        <wpg:grpSpPr>
                          <a:xfrm>
                            <a:off x="2246565" y="3776190"/>
                            <a:ext cx="6198870" cy="3810"/>
                            <a:chOff x="0" y="0"/>
                            <a:chExt cx="9762" cy="6"/>
                          </a:xfrm>
                        </wpg:grpSpPr>
                        <wps:wsp>
                          <wps:cNvSpPr/>
                          <wps:cNvPr id="8" name="Shape 8"/>
                          <wps:spPr>
                            <a:xfrm>
                              <a:off x="0" y="0"/>
                              <a:ext cx="97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6"/>
                              <a:ext cx="9762" cy="0"/>
                            </a:xfrm>
                            <a:prstGeom prst="straightConnector1">
                              <a:avLst/>
                            </a:prstGeom>
                            <a:noFill/>
                            <a:ln cap="flat" cmpd="sng" w="9525">
                              <a:solidFill>
                                <a:srgbClr val="A3A3A3"/>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198870" cy="7620"/>
                <wp:effectExtent b="0" l="0" r="0" t="0"/>
                <wp:docPr id="2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198870"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ndara" w:cs="Candara" w:eastAsia="Candara" w:hAnsi="Candar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992"/>
          <w:tab w:val="left" w:leader="none" w:pos="6199"/>
          <w:tab w:val="left" w:leader="none" w:pos="6946"/>
        </w:tabs>
        <w:spacing w:after="0" w:before="0" w:line="240" w:lineRule="auto"/>
        <w:ind w:left="32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36.66666666666667"/>
          <w:szCs w:val="36.66666666666667"/>
          <w:u w:val="none"/>
          <w:shd w:fill="auto" w:val="clear"/>
          <w:vertAlign w:val="subscript"/>
          <w:rtl w:val="0"/>
        </w:rPr>
        <w:t xml:space="preserve">Desired music lesson</w:t>
        <w:tab/>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Music</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Ballet</w:t>
        <w:tab/>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Baby-Classic</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139700</wp:posOffset>
                </wp:positionH>
                <wp:positionV relativeFrom="paragraph">
                  <wp:posOffset>50800</wp:posOffset>
                </wp:positionV>
                <wp:extent cx="0" cy="12700"/>
                <wp:effectExtent b="0" l="0" r="0" t="0"/>
                <wp:wrapNone/>
                <wp:docPr id="34" name=""/>
                <a:graphic>
                  <a:graphicData uri="http://schemas.microsoft.com/office/word/2010/wordprocessingShape">
                    <wps:wsp>
                      <wps:cNvCnPr/>
                      <wps:spPr>
                        <a:xfrm>
                          <a:off x="2238628" y="3780000"/>
                          <a:ext cx="621474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139700</wp:posOffset>
                </wp:positionH>
                <wp:positionV relativeFrom="paragraph">
                  <wp:posOffset>50800</wp:posOffset>
                </wp:positionV>
                <wp:extent cx="0" cy="12700"/>
                <wp:effectExtent b="0" l="0" r="0" t="0"/>
                <wp:wrapNone/>
                <wp:docPr id="34"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 w:lineRule="auto"/>
        <w:ind w:left="20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Pr>
        <mc:AlternateContent>
          <mc:Choice Requires="wpg">
            <w:drawing>
              <wp:inline distB="0" distT="0" distL="0" distR="0">
                <wp:extent cx="6233160" cy="165100"/>
                <wp:effectExtent b="0" l="0" r="0" t="0"/>
                <wp:docPr id="32" name=""/>
                <a:graphic>
                  <a:graphicData uri="http://schemas.microsoft.com/office/word/2010/wordprocessingShape">
                    <wps:wsp>
                      <wps:cNvSpPr/>
                      <wps:cNvPr id="15" name="Shape 15"/>
                      <wps:spPr>
                        <a:xfrm>
                          <a:off x="2234183" y="3702213"/>
                          <a:ext cx="6223635" cy="155575"/>
                        </a:xfrm>
                        <a:prstGeom prst="rect">
                          <a:avLst/>
                        </a:prstGeom>
                        <a:solidFill>
                          <a:srgbClr val="EBEBEB"/>
                        </a:solidFill>
                        <a:ln>
                          <a:noFill/>
                        </a:ln>
                      </wps:spPr>
                      <wps:txbx>
                        <w:txbxContent>
                          <w:p w:rsidR="00000000" w:rsidDel="00000000" w:rsidP="00000000" w:rsidRDefault="00000000" w:rsidRPr="00000000">
                            <w:pPr>
                              <w:spacing w:after="0" w:before="1.0000000149011612" w:line="243.0000114440918"/>
                              <w:ind w:left="120" w:right="0" w:firstLine="0"/>
                              <w:jc w:val="left"/>
                              <w:textDirection w:val="btLr"/>
                            </w:pPr>
                            <w:r w:rsidDel="00000000" w:rsidR="00000000" w:rsidRPr="00000000">
                              <w:rPr>
                                <w:rFonts w:ascii="Candara" w:cs="Candara" w:eastAsia="Candara" w:hAnsi="Candara"/>
                                <w:b w:val="0"/>
                                <w:i w:val="0"/>
                                <w:smallCaps w:val="0"/>
                                <w:strike w:val="0"/>
                                <w:color w:val="000000"/>
                                <w:sz w:val="20"/>
                                <w:vertAlign w:val="baseline"/>
                              </w:rPr>
                              <w:t xml:space="preserve">Duration of each lesson	: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ndara" w:cs="Candara" w:eastAsia="Candara" w:hAnsi="Candara"/>
                                <w:b w:val="0"/>
                                <w:i w:val="0"/>
                                <w:smallCaps w:val="0"/>
                                <w:strike w:val="0"/>
                                <w:color w:val="000000"/>
                                <w:sz w:val="20"/>
                                <w:vertAlign w:val="baseline"/>
                              </w:rPr>
                              <w:t xml:space="preserve">30 Min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ndara" w:cs="Candara" w:eastAsia="Candara" w:hAnsi="Candara"/>
                                <w:b w:val="0"/>
                                <w:i w:val="0"/>
                                <w:smallCaps w:val="0"/>
                                <w:strike w:val="0"/>
                                <w:color w:val="000000"/>
                                <w:sz w:val="20"/>
                                <w:vertAlign w:val="baseline"/>
                              </w:rPr>
                              <w:t xml:space="preserve">45 Min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ndara" w:cs="Candara" w:eastAsia="Candara" w:hAnsi="Candara"/>
                                <w:b w:val="0"/>
                                <w:i w:val="0"/>
                                <w:smallCaps w:val="0"/>
                                <w:strike w:val="0"/>
                                <w:color w:val="000000"/>
                                <w:sz w:val="20"/>
                                <w:vertAlign w:val="baseline"/>
                              </w:rPr>
                              <w:t xml:space="preserve">60 Min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ndara" w:cs="Candara" w:eastAsia="Candara" w:hAnsi="Candara"/>
                                <w:b w:val="0"/>
                                <w:i w:val="0"/>
                                <w:smallCaps w:val="0"/>
                                <w:strike w:val="0"/>
                                <w:color w:val="000000"/>
                                <w:sz w:val="20"/>
                                <w:vertAlign w:val="baseline"/>
                              </w:rPr>
                              <w:t xml:space="preserve">90 Min</w:t>
                            </w:r>
                          </w:p>
                        </w:txbxContent>
                      </wps:txbx>
                      <wps:bodyPr anchorCtr="0" anchor="t" bIns="0" lIns="0" spcFirstLastPara="1" rIns="0" wrap="square" tIns="0">
                        <a:noAutofit/>
                      </wps:bodyPr>
                    </wps:wsp>
                  </a:graphicData>
                </a:graphic>
              </wp:inline>
            </w:drawing>
          </mc:Choice>
          <mc:Fallback>
            <w:drawing>
              <wp:inline distB="0" distT="0" distL="0" distR="0">
                <wp:extent cx="6233160" cy="165100"/>
                <wp:effectExtent b="0" l="0" r="0" t="0"/>
                <wp:docPr id="32"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6233160" cy="165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004"/>
        </w:tabs>
        <w:spacing w:after="0" w:before="0" w:line="242" w:lineRule="auto"/>
        <w:ind w:left="326"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Number of lessons per week</w:t>
        <w:tab/>
        <w:t xml:space="preser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Pr>
        <mc:AlternateContent>
          <mc:Choice Requires="wpg">
            <w:drawing>
              <wp:inline distB="0" distT="0" distL="0" distR="0">
                <wp:extent cx="6223635" cy="162560"/>
                <wp:effectExtent b="0" l="0" r="0" t="0"/>
                <wp:docPr id="30" name=""/>
                <a:graphic>
                  <a:graphicData uri="http://schemas.microsoft.com/office/word/2010/wordprocessingGroup">
                    <wpg:wgp>
                      <wpg:cNvGrpSpPr/>
                      <wpg:grpSpPr>
                        <a:xfrm>
                          <a:off x="2234175" y="3698700"/>
                          <a:ext cx="6223635" cy="162560"/>
                          <a:chOff x="2234175" y="3698700"/>
                          <a:chExt cx="6223650" cy="163550"/>
                        </a:xfrm>
                      </wpg:grpSpPr>
                      <wpg:grpSp>
                        <wpg:cNvGrpSpPr/>
                        <wpg:grpSpPr>
                          <a:xfrm>
                            <a:off x="2234183" y="3698720"/>
                            <a:ext cx="6223635" cy="158750"/>
                            <a:chOff x="0" y="0"/>
                            <a:chExt cx="9801" cy="250"/>
                          </a:xfrm>
                        </wpg:grpSpPr>
                        <wps:wsp>
                          <wps:cNvSpPr/>
                          <wps:cNvPr id="8" name="Shape 8"/>
                          <wps:spPr>
                            <a:xfrm>
                              <a:off x="0" y="0"/>
                              <a:ext cx="9800" cy="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 y="0"/>
                              <a:ext cx="9787" cy="245"/>
                            </a:xfrm>
                            <a:prstGeom prst="rect">
                              <a:avLst/>
                            </a:prstGeom>
                            <a:solidFill>
                              <a:srgbClr val="EBEB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250"/>
                              <a:ext cx="9801" cy="0"/>
                            </a:xfrm>
                            <a:prstGeom prst="straightConnector1">
                              <a:avLst/>
                            </a:prstGeom>
                            <a:noFill/>
                            <a:ln cap="flat" cmpd="sng" w="9525">
                              <a:solidFill>
                                <a:srgbClr val="A3A3A3"/>
                              </a:solidFill>
                              <a:prstDash val="solid"/>
                              <a:round/>
                              <a:headEnd len="med" w="med" type="none"/>
                              <a:tailEnd len="med" w="med" type="none"/>
                            </a:ln>
                          </wps:spPr>
                          <wps:bodyPr anchorCtr="0" anchor="ctr" bIns="91425" lIns="91425" spcFirstLastPara="1" rIns="91425" wrap="square" tIns="91425">
                            <a:noAutofit/>
                          </wps:bodyPr>
                        </wps:wsp>
                        <wps:wsp>
                          <wps:cNvSpPr/>
                          <wps:cNvPr id="13" name="Shape 13"/>
                          <wps:spPr>
                            <a:xfrm>
                              <a:off x="0" y="0"/>
                              <a:ext cx="9801" cy="245"/>
                            </a:xfrm>
                            <a:prstGeom prst="rect">
                              <a:avLst/>
                            </a:prstGeom>
                            <a:noFill/>
                            <a:ln>
                              <a:noFill/>
                            </a:ln>
                          </wps:spPr>
                          <wps:txbx>
                            <w:txbxContent>
                              <w:p w:rsidR="00000000" w:rsidDel="00000000" w:rsidP="00000000" w:rsidRDefault="00000000" w:rsidRPr="00000000">
                                <w:pPr>
                                  <w:spacing w:after="0" w:before="0" w:line="243.99999618530273"/>
                                  <w:ind w:left="120" w:right="0" w:firstLine="120"/>
                                  <w:jc w:val="left"/>
                                  <w:textDirection w:val="btLr"/>
                                </w:pPr>
                                <w:r w:rsidDel="00000000" w:rsidR="00000000" w:rsidRPr="00000000">
                                  <w:rPr>
                                    <w:rFonts w:ascii="Candara" w:cs="Candara" w:eastAsia="Candara" w:hAnsi="Candara"/>
                                    <w:b w:val="0"/>
                                    <w:i w:val="0"/>
                                    <w:smallCaps w:val="0"/>
                                    <w:strike w:val="0"/>
                                    <w:color w:val="000000"/>
                                    <w:sz w:val="20"/>
                                    <w:vertAlign w:val="baseline"/>
                                  </w:rPr>
                                  <w:t xml:space="preserve">Publication of student’s photos and videos	: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ndara" w:cs="Candara" w:eastAsia="Candara" w:hAnsi="Candara"/>
                                    <w:b w:val="0"/>
                                    <w:i w:val="0"/>
                                    <w:smallCaps w:val="0"/>
                                    <w:strike w:val="0"/>
                                    <w:color w:val="000000"/>
                                    <w:sz w:val="20"/>
                                    <w:vertAlign w:val="baseline"/>
                                  </w:rPr>
                                  <w:t xml:space="preserve">Yes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ndara" w:cs="Candara" w:eastAsia="Candara" w:hAnsi="Candara"/>
                                    <w:b w:val="0"/>
                                    <w:i w:val="0"/>
                                    <w:smallCaps w:val="0"/>
                                    <w:strike w:val="0"/>
                                    <w:color w:val="000000"/>
                                    <w:sz w:val="20"/>
                                    <w:vertAlign w:val="baseline"/>
                                  </w:rPr>
                                  <w:t xml:space="preserve">No </w:t>
                                </w:r>
                                <w:r w:rsidDel="00000000" w:rsidR="00000000" w:rsidRPr="00000000">
                                  <w:rPr>
                                    <w:rFonts w:ascii="Noto Sans Symbols" w:cs="Noto Sans Symbols" w:eastAsia="Noto Sans Symbols" w:hAnsi="Noto Sans Symbols"/>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ndara" w:cs="Candara" w:eastAsia="Candara" w:hAnsi="Candara"/>
                                    <w:b w:val="0"/>
                                    <w:i w:val="0"/>
                                    <w:smallCaps w:val="0"/>
                                    <w:strike w:val="0"/>
                                    <w:color w:val="000000"/>
                                    <w:sz w:val="20"/>
                                    <w:vertAlign w:val="baseline"/>
                                  </w:rPr>
                                  <w:t xml:space="preserve">With prior agreement on each case</w:t>
                                </w:r>
                              </w:p>
                            </w:txbxContent>
                          </wps:txbx>
                          <wps:bodyPr anchorCtr="0" anchor="t" bIns="0" lIns="0" spcFirstLastPara="1" rIns="0" wrap="square" tIns="0">
                            <a:noAutofit/>
                          </wps:bodyPr>
                        </wps:wsp>
                      </wpg:grpSp>
                    </wpg:wgp>
                  </a:graphicData>
                </a:graphic>
              </wp:inline>
            </w:drawing>
          </mc:Choice>
          <mc:Fallback>
            <w:drawing>
              <wp:inline distB="0" distT="0" distL="0" distR="0">
                <wp:extent cx="6223635" cy="162560"/>
                <wp:effectExtent b="0" l="0" r="0" t="0"/>
                <wp:docPr id="30"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6223635" cy="1625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ndara" w:cs="Candara" w:eastAsia="Candara" w:hAnsi="Candar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spacing w:before="37" w:lineRule="auto"/>
        <w:ind w:firstLine="220"/>
        <w:rPr/>
      </w:pPr>
      <w:r w:rsidDel="00000000" w:rsidR="00000000" w:rsidRPr="00000000">
        <w:rPr>
          <w:rtl w:val="0"/>
        </w:rPr>
        <w:t xml:space="preserve">General Provisions</w:t>
      </w:r>
    </w:p>
    <w:p w:rsidR="00000000" w:rsidDel="00000000" w:rsidP="00000000" w:rsidRDefault="00000000" w:rsidRPr="00000000" w14:paraId="0000001D">
      <w:pPr>
        <w:pStyle w:val="Heading3"/>
        <w:ind w:firstLine="220"/>
        <w:rPr/>
      </w:pPr>
      <w:r w:rsidDel="00000000" w:rsidR="00000000" w:rsidRPr="00000000">
        <w:rPr>
          <w:rtl w:val="0"/>
        </w:rPr>
        <w:t xml:space="preserve">School regulation</w:t>
      </w:r>
    </w:p>
    <w:p w:rsidR="00000000" w:rsidDel="00000000" w:rsidP="00000000" w:rsidRDefault="00000000" w:rsidRPr="00000000" w14:paraId="0000001E">
      <w:pPr>
        <w:spacing w:before="144" w:lineRule="auto"/>
        <w:ind w:left="220" w:firstLine="0"/>
        <w:rPr>
          <w:sz w:val="18"/>
          <w:szCs w:val="18"/>
        </w:rPr>
      </w:pPr>
      <w:r w:rsidDel="00000000" w:rsidR="00000000" w:rsidRPr="00000000">
        <w:rPr>
          <w:sz w:val="18"/>
          <w:szCs w:val="18"/>
          <w:rtl w:val="0"/>
        </w:rPr>
        <w:t xml:space="preserve">The undersigned hereby confirms having received the school regulations. He/she accepts the provisions contained therein in full.</w:t>
      </w:r>
    </w:p>
    <w:p w:rsidR="00000000" w:rsidDel="00000000" w:rsidP="00000000" w:rsidRDefault="00000000" w:rsidRPr="00000000" w14:paraId="0000001F">
      <w:pPr>
        <w:pStyle w:val="Heading3"/>
        <w:spacing w:before="136" w:lineRule="auto"/>
        <w:ind w:firstLine="220"/>
        <w:rPr/>
      </w:pPr>
      <w:r w:rsidDel="00000000" w:rsidR="00000000" w:rsidRPr="00000000">
        <w:rPr>
          <w:rtl w:val="0"/>
        </w:rPr>
        <w:t xml:space="preserve">Terms of the agreement</w:t>
      </w:r>
    </w:p>
    <w:p w:rsidR="00000000" w:rsidDel="00000000" w:rsidP="00000000" w:rsidRDefault="00000000" w:rsidRPr="00000000" w14:paraId="00000020">
      <w:pPr>
        <w:spacing w:before="142" w:line="261" w:lineRule="auto"/>
        <w:ind w:left="220" w:right="265" w:firstLine="0"/>
        <w:rPr>
          <w:sz w:val="18"/>
          <w:szCs w:val="18"/>
        </w:rPr>
      </w:pPr>
      <w:r w:rsidDel="00000000" w:rsidR="00000000" w:rsidRPr="00000000">
        <w:rPr>
          <w:sz w:val="18"/>
          <w:szCs w:val="18"/>
          <w:rtl w:val="0"/>
        </w:rPr>
        <w:t xml:space="preserve">The tuition agreement with the Swiss School of Music shall come into force upon signing of the application form or no later than the first lesson received by the student.</w:t>
      </w:r>
    </w:p>
    <w:p w:rsidR="00000000" w:rsidDel="00000000" w:rsidP="00000000" w:rsidRDefault="00000000" w:rsidRPr="00000000" w14:paraId="00000021">
      <w:pPr>
        <w:spacing w:before="116" w:line="259" w:lineRule="auto"/>
        <w:ind w:left="220" w:right="678" w:firstLine="0"/>
        <w:rPr>
          <w:sz w:val="18"/>
          <w:szCs w:val="18"/>
        </w:rPr>
      </w:pPr>
      <w:r w:rsidDel="00000000" w:rsidR="00000000" w:rsidRPr="00000000">
        <w:rPr>
          <w:sz w:val="18"/>
          <w:szCs w:val="18"/>
          <w:rtl w:val="0"/>
        </w:rPr>
        <w:t xml:space="preserve">The tuition agreement shall be concluded for an indefinite period and may be terminated by either side upon a prior notice before the end of a semester as described below:</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80"/>
          <w:tab w:val="left" w:leader="none" w:pos="581"/>
        </w:tabs>
        <w:spacing w:after="0" w:before="130" w:line="254" w:lineRule="auto"/>
        <w:ind w:left="580" w:right="483" w:hanging="36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ndara" w:cs="Candara" w:eastAsia="Candara" w:hAnsi="Candara"/>
          <w:b w:val="0"/>
          <w:i w:val="0"/>
          <w:smallCaps w:val="0"/>
          <w:strike w:val="0"/>
          <w:color w:val="000000"/>
          <w:sz w:val="18"/>
          <w:szCs w:val="18"/>
          <w:u w:val="none"/>
          <w:shd w:fill="auto" w:val="clear"/>
          <w:vertAlign w:val="baseline"/>
          <w:rtl w:val="0"/>
        </w:rPr>
        <w:t xml:space="preserve">1</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st </w:t>
      </w:r>
      <w:r w:rsidDel="00000000" w:rsidR="00000000" w:rsidRPr="00000000">
        <w:rPr>
          <w:rFonts w:ascii="Candara" w:cs="Candara" w:eastAsia="Candara" w:hAnsi="Candara"/>
          <w:b w:val="0"/>
          <w:i w:val="0"/>
          <w:smallCaps w:val="0"/>
          <w:strike w:val="0"/>
          <w:color w:val="000000"/>
          <w:sz w:val="18"/>
          <w:szCs w:val="18"/>
          <w:u w:val="none"/>
          <w:shd w:fill="auto" w:val="clear"/>
          <w:vertAlign w:val="baseline"/>
          <w:rtl w:val="0"/>
        </w:rPr>
        <w:t xml:space="preserve">Semester: start as of the beginning of each school year until Sport Vacation (ca. 21 weeks). </w:t>
      </w:r>
      <w:r w:rsidDel="00000000" w:rsidR="00000000" w:rsidRPr="00000000">
        <w:rPr>
          <w:rFonts w:ascii="Candara" w:cs="Candara" w:eastAsia="Candara" w:hAnsi="Candara"/>
          <w:b w:val="0"/>
          <w:i w:val="1"/>
          <w:smallCaps w:val="0"/>
          <w:strike w:val="0"/>
          <w:color w:val="000000"/>
          <w:sz w:val="18"/>
          <w:szCs w:val="18"/>
          <w:u w:val="none"/>
          <w:shd w:fill="auto" w:val="clear"/>
          <w:vertAlign w:val="baseline"/>
          <w:rtl w:val="0"/>
        </w:rPr>
        <w:t xml:space="preserve">Last cancellation date: 1</w:t>
      </w:r>
      <w:r w:rsidDel="00000000" w:rsidR="00000000" w:rsidRPr="00000000">
        <w:rPr>
          <w:rFonts w:ascii="Candara" w:cs="Candara" w:eastAsia="Candara" w:hAnsi="Candara"/>
          <w:b w:val="0"/>
          <w:i w:val="1"/>
          <w:smallCaps w:val="0"/>
          <w:strike w:val="0"/>
          <w:color w:val="000000"/>
          <w:sz w:val="20"/>
          <w:szCs w:val="20"/>
          <w:u w:val="none"/>
          <w:shd w:fill="auto" w:val="clear"/>
          <w:vertAlign w:val="superscript"/>
          <w:rtl w:val="0"/>
        </w:rPr>
        <w:t xml:space="preserve">st </w:t>
      </w:r>
      <w:r w:rsidDel="00000000" w:rsidR="00000000" w:rsidRPr="00000000">
        <w:rPr>
          <w:rFonts w:ascii="Candara" w:cs="Candara" w:eastAsia="Candara" w:hAnsi="Candara"/>
          <w:b w:val="0"/>
          <w:i w:val="1"/>
          <w:smallCaps w:val="0"/>
          <w:strike w:val="0"/>
          <w:color w:val="000000"/>
          <w:sz w:val="18"/>
          <w:szCs w:val="18"/>
          <w:u w:val="none"/>
          <w:shd w:fill="auto" w:val="clear"/>
          <w:vertAlign w:val="baseline"/>
          <w:rtl w:val="0"/>
        </w:rPr>
        <w:t xml:space="preserve">of </w:t>
      </w:r>
      <w:r w:rsidDel="00000000" w:rsidR="00000000" w:rsidRPr="00000000">
        <w:rPr>
          <w:rFonts w:ascii="Candara" w:cs="Candara" w:eastAsia="Candara" w:hAnsi="Candara"/>
          <w:b w:val="0"/>
          <w:i w:val="1"/>
          <w:smallCaps w:val="0"/>
          <w:strike w:val="0"/>
          <w:color w:val="000000"/>
          <w:sz w:val="18"/>
          <w:szCs w:val="18"/>
          <w:u w:val="single"/>
          <w:shd w:fill="auto" w:val="clear"/>
          <w:vertAlign w:val="baseline"/>
          <w:rtl w:val="0"/>
        </w:rPr>
        <w:t xml:space="preserve">December</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4876800</wp:posOffset>
                </wp:positionH>
                <wp:positionV relativeFrom="paragraph">
                  <wp:posOffset>190500</wp:posOffset>
                </wp:positionV>
                <wp:extent cx="0" cy="12700"/>
                <wp:effectExtent b="0" l="0" r="0" t="0"/>
                <wp:wrapNone/>
                <wp:docPr id="35" name=""/>
                <a:graphic>
                  <a:graphicData uri="http://schemas.microsoft.com/office/word/2010/wordprocessingShape">
                    <wps:wsp>
                      <wps:cNvCnPr/>
                      <wps:spPr>
                        <a:xfrm>
                          <a:off x="4702745" y="3780000"/>
                          <a:ext cx="128651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4876800</wp:posOffset>
                </wp:positionH>
                <wp:positionV relativeFrom="paragraph">
                  <wp:posOffset>190500</wp:posOffset>
                </wp:positionV>
                <wp:extent cx="0" cy="12700"/>
                <wp:effectExtent b="0" l="0" r="0" t="0"/>
                <wp:wrapNone/>
                <wp:docPr id="35"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80"/>
          <w:tab w:val="left" w:leader="none" w:pos="581"/>
        </w:tabs>
        <w:spacing w:after="0" w:before="17" w:line="240" w:lineRule="auto"/>
        <w:ind w:left="580" w:right="0" w:hanging="36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ndara" w:cs="Candara" w:eastAsia="Candara" w:hAnsi="Candara"/>
          <w:b w:val="0"/>
          <w:i w:val="0"/>
          <w:smallCaps w:val="0"/>
          <w:strike w:val="0"/>
          <w:color w:val="000000"/>
          <w:sz w:val="18"/>
          <w:szCs w:val="18"/>
          <w:u w:val="none"/>
          <w:shd w:fill="auto" w:val="clear"/>
          <w:vertAlign w:val="baseline"/>
          <w:rtl w:val="0"/>
        </w:rPr>
        <w:t xml:space="preserve">2</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nd </w:t>
      </w:r>
      <w:r w:rsidDel="00000000" w:rsidR="00000000" w:rsidRPr="00000000">
        <w:rPr>
          <w:rFonts w:ascii="Candara" w:cs="Candara" w:eastAsia="Candara" w:hAnsi="Candara"/>
          <w:b w:val="0"/>
          <w:i w:val="0"/>
          <w:smallCaps w:val="0"/>
          <w:strike w:val="0"/>
          <w:color w:val="000000"/>
          <w:sz w:val="18"/>
          <w:szCs w:val="18"/>
          <w:u w:val="none"/>
          <w:shd w:fill="auto" w:val="clear"/>
          <w:vertAlign w:val="baseline"/>
          <w:rtl w:val="0"/>
        </w:rPr>
        <w:t xml:space="preserve">Semester: start after the Sport Vacation until the end of the school year (ca. 18 weeks). </w:t>
      </w:r>
      <w:r w:rsidDel="00000000" w:rsidR="00000000" w:rsidRPr="00000000">
        <w:rPr>
          <w:rFonts w:ascii="Candara" w:cs="Candara" w:eastAsia="Candara" w:hAnsi="Candara"/>
          <w:b w:val="0"/>
          <w:i w:val="1"/>
          <w:smallCaps w:val="0"/>
          <w:strike w:val="0"/>
          <w:color w:val="000000"/>
          <w:sz w:val="18"/>
          <w:szCs w:val="18"/>
          <w:u w:val="none"/>
          <w:shd w:fill="auto" w:val="clear"/>
          <w:vertAlign w:val="baseline"/>
          <w:rtl w:val="0"/>
        </w:rPr>
        <w:t xml:space="preserve">Last cancellation date: 1</w:t>
      </w:r>
      <w:r w:rsidDel="00000000" w:rsidR="00000000" w:rsidRPr="00000000">
        <w:rPr>
          <w:rFonts w:ascii="Candara" w:cs="Candara" w:eastAsia="Candara" w:hAnsi="Candara"/>
          <w:b w:val="0"/>
          <w:i w:val="1"/>
          <w:smallCaps w:val="0"/>
          <w:strike w:val="0"/>
          <w:color w:val="000000"/>
          <w:sz w:val="20"/>
          <w:szCs w:val="20"/>
          <w:u w:val="none"/>
          <w:shd w:fill="auto" w:val="clear"/>
          <w:vertAlign w:val="superscript"/>
          <w:rtl w:val="0"/>
        </w:rPr>
        <w:t xml:space="preserve">st </w:t>
      </w:r>
      <w:r w:rsidDel="00000000" w:rsidR="00000000" w:rsidRPr="00000000">
        <w:rPr>
          <w:rFonts w:ascii="Candara" w:cs="Candara" w:eastAsia="Candara" w:hAnsi="Candara"/>
          <w:b w:val="0"/>
          <w:i w:val="1"/>
          <w:smallCaps w:val="0"/>
          <w:strike w:val="0"/>
          <w:color w:val="000000"/>
          <w:sz w:val="18"/>
          <w:szCs w:val="18"/>
          <w:u w:val="none"/>
          <w:shd w:fill="auto" w:val="clear"/>
          <w:vertAlign w:val="baseline"/>
          <w:rtl w:val="0"/>
        </w:rPr>
        <w:t xml:space="preserve">of June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4749800</wp:posOffset>
                </wp:positionH>
                <wp:positionV relativeFrom="paragraph">
                  <wp:posOffset>114300</wp:posOffset>
                </wp:positionV>
                <wp:extent cx="0" cy="12700"/>
                <wp:effectExtent b="0" l="0" r="0" t="0"/>
                <wp:wrapNone/>
                <wp:docPr id="24" name=""/>
                <a:graphic>
                  <a:graphicData uri="http://schemas.microsoft.com/office/word/2010/wordprocessingShape">
                    <wps:wsp>
                      <wps:cNvCnPr/>
                      <wps:spPr>
                        <a:xfrm>
                          <a:off x="4582413" y="3780000"/>
                          <a:ext cx="152717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4749800</wp:posOffset>
                </wp:positionH>
                <wp:positionV relativeFrom="paragraph">
                  <wp:posOffset>114300</wp:posOffset>
                </wp:positionV>
                <wp:extent cx="0" cy="12700"/>
                <wp:effectExtent b="0" l="0" r="0" t="0"/>
                <wp:wrapNone/>
                <wp:docPr id="24"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4">
      <w:pPr>
        <w:spacing w:before="135" w:lineRule="auto"/>
        <w:ind w:left="220" w:firstLine="0"/>
        <w:rPr>
          <w:sz w:val="18"/>
          <w:szCs w:val="18"/>
        </w:rPr>
      </w:pPr>
      <w:r w:rsidDel="00000000" w:rsidR="00000000" w:rsidRPr="00000000">
        <w:rPr>
          <w:sz w:val="18"/>
          <w:szCs w:val="18"/>
          <w:rtl w:val="0"/>
        </w:rPr>
        <w:t xml:space="preserve">In case of late cancellation, students will remain registered and have to pay the school fees for the next semester.</w:t>
      </w:r>
    </w:p>
    <w:p w:rsidR="00000000" w:rsidDel="00000000" w:rsidP="00000000" w:rsidRDefault="00000000" w:rsidRPr="00000000" w14:paraId="00000025">
      <w:pPr>
        <w:pStyle w:val="Heading3"/>
        <w:spacing w:before="139" w:lineRule="auto"/>
        <w:ind w:firstLine="220"/>
        <w:rPr/>
      </w:pPr>
      <w:r w:rsidDel="00000000" w:rsidR="00000000" w:rsidRPr="00000000">
        <w:rPr>
          <w:rtl w:val="0"/>
        </w:rPr>
        <w:t xml:space="preserve">School admission</w:t>
      </w:r>
    </w:p>
    <w:p w:rsidR="00000000" w:rsidDel="00000000" w:rsidP="00000000" w:rsidRDefault="00000000" w:rsidRPr="00000000" w14:paraId="00000026">
      <w:pPr>
        <w:spacing w:before="141" w:line="256" w:lineRule="auto"/>
        <w:ind w:left="220" w:right="678" w:firstLine="0"/>
        <w:rPr>
          <w:sz w:val="18"/>
          <w:szCs w:val="18"/>
        </w:rPr>
      </w:pPr>
      <w:r w:rsidDel="00000000" w:rsidR="00000000" w:rsidRPr="00000000">
        <w:rPr>
          <w:sz w:val="18"/>
          <w:szCs w:val="18"/>
          <w:rtl w:val="0"/>
        </w:rPr>
        <w:t xml:space="preserve">The admission takes place exclusively on a change of school year or semester. There is no entitlement to a specific teacher, location or time. The allocation is the responsibility of the school management.</w:t>
      </w:r>
    </w:p>
    <w:p w:rsidR="00000000" w:rsidDel="00000000" w:rsidP="00000000" w:rsidRDefault="00000000" w:rsidRPr="00000000" w14:paraId="00000027">
      <w:pPr>
        <w:pStyle w:val="Heading3"/>
        <w:spacing w:before="123" w:lineRule="auto"/>
        <w:ind w:firstLine="220"/>
        <w:rPr/>
      </w:pPr>
      <w:r w:rsidDel="00000000" w:rsidR="00000000" w:rsidRPr="00000000">
        <w:rPr>
          <w:rtl w:val="0"/>
        </w:rPr>
        <w:t xml:space="preserve">School fees</w:t>
      </w:r>
    </w:p>
    <w:p w:rsidR="00000000" w:rsidDel="00000000" w:rsidP="00000000" w:rsidRDefault="00000000" w:rsidRPr="00000000" w14:paraId="00000028">
      <w:pPr>
        <w:spacing w:before="142" w:line="261" w:lineRule="auto"/>
        <w:ind w:left="220" w:right="678" w:firstLine="0"/>
        <w:rPr>
          <w:sz w:val="18"/>
          <w:szCs w:val="18"/>
        </w:rPr>
      </w:pPr>
      <w:r w:rsidDel="00000000" w:rsidR="00000000" w:rsidRPr="00000000">
        <w:rPr>
          <w:sz w:val="18"/>
          <w:szCs w:val="18"/>
          <w:rtl w:val="0"/>
        </w:rPr>
        <w:t xml:space="preserve">The undersigned agrees to pay school fees in accordance with effective tariffs published on site of the School within 30 days of the invoice date.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ndara" w:cs="Candara" w:eastAsia="Candara" w:hAnsi="Candara"/>
          <w:b w:val="0"/>
          <w:i w:val="0"/>
          <w:smallCaps w:val="0"/>
          <w:strike w:val="0"/>
          <w:color w:val="000000"/>
          <w:sz w:val="13"/>
          <w:szCs w:val="13"/>
          <w:u w:val="none"/>
          <w:shd w:fill="auto" w:val="clear"/>
          <w:vertAlign w:val="baseline"/>
        </w:rPr>
      </w:pPr>
      <w:r w:rsidDel="00000000" w:rsidR="00000000" w:rsidRPr="00000000">
        <w:rPr>
          <w:rtl w:val="0"/>
        </w:rPr>
      </w:r>
    </w:p>
    <w:tbl>
      <w:tblPr>
        <w:tblStyle w:val="Table1"/>
        <w:tblW w:w="8976.0" w:type="dxa"/>
        <w:jc w:val="left"/>
        <w:tblInd w:w="333.0" w:type="dxa"/>
        <w:tblLayout w:type="fixed"/>
        <w:tblLook w:val="0000"/>
      </w:tblPr>
      <w:tblGrid>
        <w:gridCol w:w="3989"/>
        <w:gridCol w:w="884"/>
        <w:gridCol w:w="4103"/>
        <w:tblGridChange w:id="0">
          <w:tblGrid>
            <w:gridCol w:w="3989"/>
            <w:gridCol w:w="884"/>
            <w:gridCol w:w="4103"/>
          </w:tblGrid>
        </w:tblGridChange>
      </w:tblGrid>
      <w:tr>
        <w:trPr>
          <w:cantSplit w:val="0"/>
          <w:trHeight w:val="259" w:hRule="atLeast"/>
          <w:tblHeader w:val="0"/>
        </w:trPr>
        <w:tc>
          <w:tcPr>
            <w:tcBorders>
              <w:top w:color="000000" w:space="0" w:sz="6"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25"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(Place, date)</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25"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(Name and Signature)</w:t>
            </w:r>
          </w:p>
        </w:tc>
      </w:tr>
    </w:tbl>
    <w:p w:rsidR="00000000" w:rsidDel="00000000" w:rsidP="00000000" w:rsidRDefault="00000000" w:rsidRPr="00000000" w14:paraId="00000030">
      <w:pPr>
        <w:spacing w:line="388" w:lineRule="auto"/>
        <w:ind w:left="220" w:firstLine="0"/>
        <w:rPr>
          <w:b w:val="1"/>
          <w:sz w:val="32"/>
          <w:szCs w:val="32"/>
        </w:rPr>
      </w:pPr>
      <w:r w:rsidDel="00000000" w:rsidR="00000000" w:rsidRPr="00000000">
        <w:rPr>
          <w:b w:val="1"/>
          <w:sz w:val="32"/>
          <w:szCs w:val="32"/>
          <w:rtl w:val="0"/>
        </w:rPr>
        <w:t xml:space="preserve">SWISS SCHOOL OF MUSIC – REGULATIONS</w:t>
      </w:r>
    </w:p>
    <w:p w:rsidR="00000000" w:rsidDel="00000000" w:rsidP="00000000" w:rsidRDefault="00000000" w:rsidRPr="00000000" w14:paraId="00000031">
      <w:pPr>
        <w:pStyle w:val="Heading2"/>
        <w:spacing w:before="194" w:lineRule="auto"/>
        <w:ind w:firstLine="220"/>
        <w:rPr/>
      </w:pPr>
      <w:r w:rsidDel="00000000" w:rsidR="00000000" w:rsidRPr="00000000">
        <w:rPr>
          <w:rtl w:val="0"/>
        </w:rPr>
        <w:t xml:space="preserve">Art 1. Mission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220" w:right="464"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Swiss School of Music is a non-profit organization. It offers children of all ages and adolescents, regardless of their place of residence or nationality, a comprehensive musical education as well as a sound professional basis at a high level that is competitive by international standards.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6" w:lineRule="auto"/>
        <w:ind w:left="220"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school organizes concerts and music performance events throughout the year, as well prepares the students for admission to a higher music institution.</w:t>
      </w:r>
    </w:p>
    <w:p w:rsidR="00000000" w:rsidDel="00000000" w:rsidP="00000000" w:rsidRDefault="00000000" w:rsidRPr="00000000" w14:paraId="00000034">
      <w:pPr>
        <w:pStyle w:val="Heading2"/>
        <w:spacing w:before="162" w:lineRule="auto"/>
        <w:ind w:firstLine="220"/>
        <w:rPr/>
      </w:pPr>
      <w:r w:rsidDel="00000000" w:rsidR="00000000" w:rsidRPr="00000000">
        <w:rPr>
          <w:rtl w:val="0"/>
        </w:rPr>
        <w:t xml:space="preserve">Art 2. Funding/Organising body</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59" w:lineRule="auto"/>
        <w:ind w:left="220"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Swiss School of Music does not pursue any commercial purposes or seek any profit. The association is politically and denominationally neutral.</w:t>
      </w:r>
    </w:p>
    <w:p w:rsidR="00000000" w:rsidDel="00000000" w:rsidP="00000000" w:rsidRDefault="00000000" w:rsidRPr="00000000" w14:paraId="00000036">
      <w:pPr>
        <w:pStyle w:val="Heading2"/>
        <w:ind w:firstLine="220"/>
        <w:rPr/>
      </w:pPr>
      <w:r w:rsidDel="00000000" w:rsidR="00000000" w:rsidRPr="00000000">
        <w:rPr>
          <w:rtl w:val="0"/>
        </w:rPr>
        <w:t xml:space="preserve">Art 3. Organization</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219"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Swiss School of Music shall be managed by the board and the school administration. The board is responsible for organization and management of the Swiss School of Music. The school administration is responsible for general strategic and operational management of the school.</w:t>
      </w:r>
    </w:p>
    <w:p w:rsidR="00000000" w:rsidDel="00000000" w:rsidP="00000000" w:rsidRDefault="00000000" w:rsidRPr="00000000" w14:paraId="00000038">
      <w:pPr>
        <w:pStyle w:val="Heading2"/>
        <w:spacing w:before="158" w:lineRule="auto"/>
        <w:ind w:firstLine="220"/>
        <w:rPr/>
      </w:pPr>
      <w:r w:rsidDel="00000000" w:rsidR="00000000" w:rsidRPr="00000000">
        <w:rPr>
          <w:rtl w:val="0"/>
        </w:rPr>
        <w:t xml:space="preserve">Art 4. Lesson types and subjects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 w:line="259" w:lineRule="auto"/>
        <w:ind w:left="220" w:right="835"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Currently, Swiss School of Music offers tuition for piano and music theory. There are four levels of music tuition, namely:</w:t>
      </w:r>
    </w:p>
    <w:p w:rsidR="00000000" w:rsidDel="00000000" w:rsidP="00000000" w:rsidRDefault="00000000" w:rsidRPr="00000000" w14:paraId="0000003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69" w:line="240" w:lineRule="auto"/>
        <w:ind w:left="940" w:right="0" w:hanging="361"/>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Basic ( min 30 minutes in week, recommended 60-90 min)</w:t>
      </w:r>
    </w:p>
    <w:p w:rsidR="00000000" w:rsidDel="00000000" w:rsidP="00000000" w:rsidRDefault="00000000" w:rsidRPr="00000000" w14:paraId="0000003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0" w:line="240" w:lineRule="auto"/>
        <w:ind w:left="940" w:right="0" w:hanging="361"/>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Standard ( min 60 minutes in week, recommended 90 min)</w:t>
      </w:r>
    </w:p>
    <w:p w:rsidR="00000000" w:rsidDel="00000000" w:rsidP="00000000" w:rsidRDefault="00000000" w:rsidRPr="00000000" w14:paraId="0000003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1" w:line="240" w:lineRule="auto"/>
        <w:ind w:left="940" w:right="0" w:hanging="361"/>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Advanced ( min 90 minutes in week, recommended 120 min)</w:t>
      </w:r>
    </w:p>
    <w:p w:rsidR="00000000" w:rsidDel="00000000" w:rsidP="00000000" w:rsidRDefault="00000000" w:rsidRPr="00000000" w14:paraId="0000003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5" w:line="240" w:lineRule="auto"/>
        <w:ind w:left="940" w:right="0" w:hanging="361"/>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Profi (min 180 minutes in week, recommended &gt; 240 min)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Basic level is recommended for beginners who start to learn piano technique and musical note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ndara" w:cs="Candara" w:eastAsia="Candara" w:hAnsi="Candar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19"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Standard level is suitable for those who considering music education as part of their general education or hobby.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9" w:lineRule="auto"/>
        <w:ind w:left="220" w:right="835"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Advanced level is suitable for gifted children who are willing to dedicate more time to music. It is recommended for those students whose parents do not have an opportunity to help with practicing at home.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ndara" w:cs="Candara" w:eastAsia="Candara" w:hAnsi="Candar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20"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Profi level is suitable for an advanced learner who is planning to continue their education in the music gymnasium or secondary school and is preparing for an entrance examination into music study at university in the future or simply wants to achieve a very high-level proficiency in music.</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59" w:lineRule="auto"/>
        <w:ind w:left="219" w:right="464"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Music theory class is highly recommended for all levels. The class is offered as individual lesson (30 or 45 min) or group lesson with a minimal 3 persons (45 min).</w:t>
      </w:r>
    </w:p>
    <w:p w:rsidR="00000000" w:rsidDel="00000000" w:rsidP="00000000" w:rsidRDefault="00000000" w:rsidRPr="00000000" w14:paraId="00000045">
      <w:pPr>
        <w:pStyle w:val="Heading2"/>
        <w:spacing w:before="159" w:lineRule="auto"/>
        <w:ind w:firstLine="220"/>
        <w:rPr/>
      </w:pPr>
      <w:r w:rsidDel="00000000" w:rsidR="00000000" w:rsidRPr="00000000">
        <w:rPr>
          <w:rtl w:val="0"/>
        </w:rPr>
        <w:t xml:space="preserve">Art 5. Curriculum</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219"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curriculum for each individual shall be developed by their teacher according to the student’s needs and abilities.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ndara" w:cs="Candara" w:eastAsia="Candara" w:hAnsi="Candar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220" w:right="464"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Every student is expected to come well-prepared. Music lessons are only meaningful and successful if the student is willing to practice on the instrument regularly as instructed by the teacher.</w:t>
      </w:r>
    </w:p>
    <w:p w:rsidR="00000000" w:rsidDel="00000000" w:rsidP="00000000" w:rsidRDefault="00000000" w:rsidRPr="00000000" w14:paraId="00000049">
      <w:pPr>
        <w:pStyle w:val="Heading2"/>
        <w:spacing w:before="169" w:lineRule="auto"/>
        <w:ind w:left="222" w:firstLine="0"/>
        <w:rPr/>
      </w:pPr>
      <w:r w:rsidDel="00000000" w:rsidR="00000000" w:rsidRPr="00000000">
        <w:rPr>
          <w:rtl w:val="0"/>
        </w:rPr>
        <w:t xml:space="preserve">Art 6. Cooperation between parents and teachers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sectPr>
          <w:type w:val="continuous"/>
          <w:pgSz w:h="16850" w:w="11910" w:orient="portrait"/>
          <w:pgMar w:bottom="280" w:top="520" w:left="860" w:right="920" w:header="720" w:footer="720"/>
        </w:sect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School emphasizes the importance of a good cooperation between the relevant teacher(s) and the parents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of the student.</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teacher shall inform parents periodically (usually quarterly) about the progress of the student and make recommendations on the learning process if necessary. Parents are encouraged to inform the teacher on any circumstances that may affect the learning process.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ndara" w:cs="Candara" w:eastAsia="Candara" w:hAnsi="Candar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2"/>
        <w:spacing w:before="0" w:lineRule="auto"/>
        <w:ind w:left="119" w:firstLine="0"/>
        <w:rPr/>
      </w:pPr>
      <w:r w:rsidDel="00000000" w:rsidR="00000000" w:rsidRPr="00000000">
        <w:rPr>
          <w:rtl w:val="0"/>
        </w:rPr>
        <w:t xml:space="preserve">Art 7. Place of Tuition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Unless informed otherwise, the music lesson is to be conducted at Aegeristrasse 20, 6300 – Zug, or Hinterbergstrasse 34 Cham/Stainhausen.</w:t>
      </w:r>
    </w:p>
    <w:p w:rsidR="00000000" w:rsidDel="00000000" w:rsidP="00000000" w:rsidRDefault="00000000" w:rsidRPr="00000000" w14:paraId="00000051">
      <w:pPr>
        <w:pStyle w:val="Heading2"/>
        <w:spacing w:before="179" w:lineRule="auto"/>
        <w:ind w:firstLine="220"/>
        <w:rPr/>
      </w:pPr>
      <w:r w:rsidDel="00000000" w:rsidR="00000000" w:rsidRPr="00000000">
        <w:rPr>
          <w:rtl w:val="0"/>
        </w:rPr>
        <w:t xml:space="preserve">Art 8. School year</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56" w:lineRule="auto"/>
        <w:ind w:left="220" w:right="464"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A school year at the Swiss School of Music follow the Zug public school academic year. This comprises of a 39 week of lessons and is divided into two semesters – 1</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st</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Semester and 2</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nd</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Semester. Admission takes place at the beginning of an academic year.</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No lesson is held on either official public holidays of Kanton Zug or during official school holidays period.</w:t>
      </w:r>
    </w:p>
    <w:p w:rsidR="00000000" w:rsidDel="00000000" w:rsidP="00000000" w:rsidRDefault="00000000" w:rsidRPr="00000000" w14:paraId="00000054">
      <w:pPr>
        <w:pStyle w:val="Heading2"/>
        <w:spacing w:before="178" w:lineRule="auto"/>
        <w:ind w:firstLine="220"/>
        <w:rPr/>
      </w:pPr>
      <w:r w:rsidDel="00000000" w:rsidR="00000000" w:rsidRPr="00000000">
        <w:rPr>
          <w:rtl w:val="0"/>
        </w:rPr>
        <w:t xml:space="preserve">Art 9. Admission</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219" w:right="455"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Admission to the Swiss School of Music shall be preceded by an individual audition in the form of a trial lesson of 15- 30 minutes. Based on the results of the trial lesson, the teacher, together with the student’s parents, decide on the types of lesson.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6" w:lineRule="auto"/>
        <w:ind w:left="220"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admission of new students shall take place at the beginning of a semester. In exceptional cases, admission in the middle of the semester is possible with an extra admission fee of 100 CHF.</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first semester after the admission serves as a trial semester for both the teacher and student.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9" w:lineRule="auto"/>
        <w:ind w:left="220"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Transfer from one level of individual lesson to another level is possible upon agreement with the teacher. The request can be submitted two times a year following these timelines, i.e.:</w:t>
      </w:r>
    </w:p>
    <w:p w:rsidR="00000000" w:rsidDel="00000000" w:rsidP="00000000" w:rsidRDefault="00000000" w:rsidRPr="00000000" w14:paraId="0000005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72" w:line="240" w:lineRule="auto"/>
        <w:ind w:left="940" w:right="0" w:hanging="361"/>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1</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st</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of December for the 1</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st</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Semester</w:t>
      </w:r>
    </w:p>
    <w:p w:rsidR="00000000" w:rsidDel="00000000" w:rsidP="00000000" w:rsidRDefault="00000000" w:rsidRPr="00000000" w14:paraId="0000005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4" w:line="240" w:lineRule="auto"/>
        <w:ind w:left="940" w:right="0" w:hanging="361"/>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1</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st</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of June for the 2</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nd</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Semester</w:t>
      </w:r>
    </w:p>
    <w:p w:rsidR="00000000" w:rsidDel="00000000" w:rsidP="00000000" w:rsidRDefault="00000000" w:rsidRPr="00000000" w14:paraId="0000005B">
      <w:pPr>
        <w:pStyle w:val="Heading2"/>
        <w:spacing w:before="176" w:lineRule="auto"/>
        <w:ind w:firstLine="220"/>
        <w:rPr/>
      </w:pPr>
      <w:r w:rsidDel="00000000" w:rsidR="00000000" w:rsidRPr="00000000">
        <w:rPr>
          <w:rtl w:val="0"/>
        </w:rPr>
        <w:t xml:space="preserve">Art 10. Matriculation and ex-matriculation; term of the agreement</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220" w:right="457"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tuition agreement with the Swiss School of Music shall come into force upon signing of the application form or no later than the first lesson received by the student.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6" w:lineRule="auto"/>
        <w:ind w:left="219" w:right="457"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tuition agreement shall be concluded for an indefinite period and may be terminated by either side upon a prior notice before the end of a semester as described below:</w:t>
      </w:r>
    </w:p>
    <w:p w:rsidR="00000000" w:rsidDel="00000000" w:rsidP="00000000" w:rsidRDefault="00000000" w:rsidRPr="00000000" w14:paraId="0000005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80"/>
          <w:tab w:val="left" w:leader="none" w:pos="581"/>
        </w:tabs>
        <w:spacing w:after="0" w:before="174" w:line="261" w:lineRule="auto"/>
        <w:ind w:left="580" w:right="1358"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1</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st</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Semester: start as of the beginning of each school year until Sport Vacation (ca. 21 weeks). </w:t>
      </w:r>
      <w:r w:rsidDel="00000000" w:rsidR="00000000" w:rsidRPr="00000000">
        <w:rPr>
          <w:rFonts w:ascii="Candara" w:cs="Candara" w:eastAsia="Candara" w:hAnsi="Candara"/>
          <w:b w:val="0"/>
          <w:i w:val="1"/>
          <w:smallCaps w:val="0"/>
          <w:strike w:val="0"/>
          <w:color w:val="000000"/>
          <w:sz w:val="20"/>
          <w:szCs w:val="20"/>
          <w:u w:val="single"/>
          <w:shd w:fill="auto" w:val="clear"/>
          <w:vertAlign w:val="baseline"/>
          <w:rtl w:val="0"/>
        </w:rPr>
        <w:t xml:space="preserve">Last</w:t>
      </w:r>
      <w:r w:rsidDel="00000000" w:rsidR="00000000" w:rsidRPr="00000000">
        <w:rPr>
          <w:rFonts w:ascii="Candara" w:cs="Candara" w:eastAsia="Candara" w:hAnsi="Candara"/>
          <w:b w:val="0"/>
          <w:i w:val="1"/>
          <w:smallCaps w:val="0"/>
          <w:strike w:val="0"/>
          <w:color w:val="000000"/>
          <w:sz w:val="20"/>
          <w:szCs w:val="20"/>
          <w:u w:val="none"/>
          <w:shd w:fill="auto" w:val="clear"/>
          <w:vertAlign w:val="baseline"/>
          <w:rtl w:val="0"/>
        </w:rPr>
        <w:t xml:space="preserve"> cancellation date: 1</w:t>
      </w:r>
      <w:r w:rsidDel="00000000" w:rsidR="00000000" w:rsidRPr="00000000">
        <w:rPr>
          <w:rFonts w:ascii="Candara" w:cs="Candara" w:eastAsia="Candara" w:hAnsi="Candara"/>
          <w:b w:val="0"/>
          <w:i w:val="1"/>
          <w:smallCaps w:val="0"/>
          <w:strike w:val="0"/>
          <w:color w:val="000000"/>
          <w:sz w:val="20"/>
          <w:szCs w:val="20"/>
          <w:u w:val="none"/>
          <w:shd w:fill="auto" w:val="clear"/>
          <w:vertAlign w:val="superscript"/>
          <w:rtl w:val="0"/>
        </w:rPr>
        <w:t xml:space="preserve">st</w:t>
      </w:r>
      <w:r w:rsidDel="00000000" w:rsidR="00000000" w:rsidRPr="00000000">
        <w:rPr>
          <w:rFonts w:ascii="Candara" w:cs="Candara" w:eastAsia="Candara" w:hAnsi="Candara"/>
          <w:b w:val="0"/>
          <w:i w:val="1"/>
          <w:smallCaps w:val="0"/>
          <w:strike w:val="0"/>
          <w:color w:val="000000"/>
          <w:sz w:val="20"/>
          <w:szCs w:val="20"/>
          <w:u w:val="none"/>
          <w:shd w:fill="auto" w:val="clear"/>
          <w:vertAlign w:val="baseline"/>
          <w:rtl w:val="0"/>
        </w:rPr>
        <w:t xml:space="preserve"> of December</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368300</wp:posOffset>
                </wp:positionH>
                <wp:positionV relativeFrom="paragraph">
                  <wp:posOffset>406400</wp:posOffset>
                </wp:positionV>
                <wp:extent cx="1089025" cy="5080"/>
                <wp:effectExtent b="0" l="0" r="0" t="0"/>
                <wp:wrapNone/>
                <wp:docPr id="36" name=""/>
                <a:graphic>
                  <a:graphicData uri="http://schemas.microsoft.com/office/word/2010/wordprocessingGroup">
                    <wpg:wgp>
                      <wpg:cNvGrpSpPr/>
                      <wpg:grpSpPr>
                        <a:xfrm>
                          <a:off x="4801475" y="3775225"/>
                          <a:ext cx="1089025" cy="5080"/>
                          <a:chOff x="4801475" y="3775225"/>
                          <a:chExt cx="1089050" cy="9550"/>
                        </a:xfrm>
                      </wpg:grpSpPr>
                      <wpg:grpSp>
                        <wpg:cNvGrpSpPr/>
                        <wpg:grpSpPr>
                          <a:xfrm>
                            <a:off x="4801488" y="3776825"/>
                            <a:ext cx="1089025" cy="3175"/>
                            <a:chOff x="1440" y="642"/>
                            <a:chExt cx="1715" cy="5"/>
                          </a:xfrm>
                        </wpg:grpSpPr>
                        <wps:wsp>
                          <wps:cNvSpPr/>
                          <wps:cNvPr id="8" name="Shape 8"/>
                          <wps:spPr>
                            <a:xfrm>
                              <a:off x="1440" y="643"/>
                              <a:ext cx="17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647"/>
                              <a:ext cx="171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 name="Shape 21"/>
                          <wps:spPr>
                            <a:xfrm>
                              <a:off x="1440" y="642"/>
                              <a:ext cx="965" cy="3"/>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368300</wp:posOffset>
                </wp:positionH>
                <wp:positionV relativeFrom="paragraph">
                  <wp:posOffset>406400</wp:posOffset>
                </wp:positionV>
                <wp:extent cx="1089025" cy="5080"/>
                <wp:effectExtent b="0" l="0" r="0" t="0"/>
                <wp:wrapNone/>
                <wp:docPr id="36"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1089025" cy="5080"/>
                        </a:xfrm>
                        <a:prstGeom prst="rect"/>
                        <a:ln/>
                      </pic:spPr>
                    </pic:pic>
                  </a:graphicData>
                </a:graphic>
              </wp:anchor>
            </w:drawing>
          </mc:Fallback>
        </mc:AlternateContent>
      </w:r>
    </w:p>
    <w:p w:rsidR="00000000" w:rsidDel="00000000" w:rsidP="00000000" w:rsidRDefault="00000000" w:rsidRPr="00000000" w14:paraId="0000005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80"/>
          <w:tab w:val="left" w:leader="none" w:pos="581"/>
        </w:tabs>
        <w:spacing w:after="0" w:before="3" w:line="264" w:lineRule="auto"/>
        <w:ind w:left="580" w:right="1617"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2</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nd</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Semester: start after the Sport Vacation until the end of the school year (ca. 18 weeks). </w:t>
      </w:r>
      <w:r w:rsidDel="00000000" w:rsidR="00000000" w:rsidRPr="00000000">
        <w:rPr>
          <w:rFonts w:ascii="Candara" w:cs="Candara" w:eastAsia="Candara" w:hAnsi="Candara"/>
          <w:b w:val="0"/>
          <w:i w:val="1"/>
          <w:smallCaps w:val="0"/>
          <w:strike w:val="0"/>
          <w:color w:val="000000"/>
          <w:sz w:val="20"/>
          <w:szCs w:val="20"/>
          <w:u w:val="single"/>
          <w:shd w:fill="auto" w:val="clear"/>
          <w:vertAlign w:val="baseline"/>
          <w:rtl w:val="0"/>
        </w:rPr>
        <w:t xml:space="preserve">Last</w:t>
      </w:r>
      <w:r w:rsidDel="00000000" w:rsidR="00000000" w:rsidRPr="00000000">
        <w:rPr>
          <w:rFonts w:ascii="Candara" w:cs="Candara" w:eastAsia="Candara" w:hAnsi="Candara"/>
          <w:b w:val="0"/>
          <w:i w:val="1"/>
          <w:smallCaps w:val="0"/>
          <w:strike w:val="0"/>
          <w:color w:val="000000"/>
          <w:sz w:val="20"/>
          <w:szCs w:val="20"/>
          <w:u w:val="none"/>
          <w:shd w:fill="auto" w:val="clear"/>
          <w:vertAlign w:val="baseline"/>
          <w:rtl w:val="0"/>
        </w:rPr>
        <w:t xml:space="preserve"> </w:t>
      </w:r>
      <w:r w:rsidDel="00000000" w:rsidR="00000000" w:rsidRPr="00000000">
        <w:rPr>
          <w:rFonts w:ascii="Candara" w:cs="Candara" w:eastAsia="Candara" w:hAnsi="Candara"/>
          <w:b w:val="0"/>
          <w:i w:val="1"/>
          <w:smallCaps w:val="0"/>
          <w:strike w:val="0"/>
          <w:color w:val="000000"/>
          <w:sz w:val="20"/>
          <w:szCs w:val="20"/>
          <w:u w:val="single"/>
          <w:shd w:fill="auto" w:val="clear"/>
          <w:vertAlign w:val="baseline"/>
          <w:rtl w:val="0"/>
        </w:rPr>
        <w:t xml:space="preserve">cancellation dat</w:t>
      </w:r>
      <w:r w:rsidDel="00000000" w:rsidR="00000000" w:rsidRPr="00000000">
        <w:rPr>
          <w:rFonts w:ascii="Candara" w:cs="Candara" w:eastAsia="Candara" w:hAnsi="Candara"/>
          <w:b w:val="0"/>
          <w:i w:val="1"/>
          <w:smallCaps w:val="0"/>
          <w:strike w:val="0"/>
          <w:color w:val="000000"/>
          <w:sz w:val="20"/>
          <w:szCs w:val="20"/>
          <w:u w:val="none"/>
          <w:shd w:fill="auto" w:val="clear"/>
          <w:vertAlign w:val="baseline"/>
          <w:rtl w:val="0"/>
        </w:rPr>
        <w:t xml:space="preserve">e: 1</w:t>
      </w:r>
      <w:r w:rsidDel="00000000" w:rsidR="00000000" w:rsidRPr="00000000">
        <w:rPr>
          <w:rFonts w:ascii="Candara" w:cs="Candara" w:eastAsia="Candara" w:hAnsi="Candara"/>
          <w:b w:val="0"/>
          <w:i w:val="1"/>
          <w:smallCaps w:val="0"/>
          <w:strike w:val="0"/>
          <w:color w:val="000000"/>
          <w:sz w:val="20"/>
          <w:szCs w:val="20"/>
          <w:u w:val="none"/>
          <w:shd w:fill="auto" w:val="clear"/>
          <w:vertAlign w:val="superscript"/>
          <w:rtl w:val="0"/>
        </w:rPr>
        <w:t xml:space="preserve">st</w:t>
      </w:r>
      <w:r w:rsidDel="00000000" w:rsidR="00000000" w:rsidRPr="00000000">
        <w:rPr>
          <w:rFonts w:ascii="Candara" w:cs="Candara" w:eastAsia="Candara" w:hAnsi="Candara"/>
          <w:b w:val="0"/>
          <w:i w:val="1"/>
          <w:smallCaps w:val="0"/>
          <w:strike w:val="0"/>
          <w:color w:val="000000"/>
          <w:sz w:val="20"/>
          <w:szCs w:val="20"/>
          <w:u w:val="none"/>
          <w:shd w:fill="auto" w:val="clear"/>
          <w:vertAlign w:val="baseline"/>
          <w:rtl w:val="0"/>
        </w:rPr>
        <w:t xml:space="preserve"> of June</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In case of late cancellation, students will remain registered and have to pay the school fees for the next semester.</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2"/>
        <w:spacing w:before="0" w:lineRule="auto"/>
        <w:ind w:firstLine="220"/>
        <w:rPr/>
      </w:pPr>
      <w:r w:rsidDel="00000000" w:rsidR="00000000" w:rsidRPr="00000000">
        <w:rPr>
          <w:rtl w:val="0"/>
        </w:rPr>
        <w:t xml:space="preserve">Art 11. Schedule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219" w:right="835"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music tutor schedule should be organized in consultation with the teacher, the student, the parents and the school administration, based on availability of the classrooms.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9" w:lineRule="auto"/>
        <w:ind w:left="220" w:right="835"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school appreciates all efforts to stick to the agreed timetable. Change to the timetable is permitted only in a well-justified exceptional case and with the consent of the school’s board.</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59" w:lineRule="auto"/>
        <w:ind w:left="220" w:right="835"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2"/>
        <w:spacing w:before="19" w:lineRule="auto"/>
        <w:ind w:left="222" w:firstLine="0"/>
        <w:rPr/>
      </w:pPr>
      <w:r w:rsidDel="00000000" w:rsidR="00000000" w:rsidRPr="00000000">
        <w:rPr>
          <w:rtl w:val="0"/>
        </w:rPr>
        <w:t xml:space="preserve">Art. 12 School Fees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ndara" w:cs="Candara" w:eastAsia="Candara" w:hAnsi="Candara"/>
          <w:b w:val="1"/>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20" w:right="465"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school fee is billed at the beginning of a semester, and payable within 30 days after invoice date. If a payment is missed, the Swiss School of Music reserves the right to suspend its music lessons until the payment is received, without providing any right to re-coup on lost lessons.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Payment reminder will be sent out and additional fee will be charged:</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ndara" w:cs="Candara" w:eastAsia="Candara" w:hAnsi="Candar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59" w:lineRule="auto"/>
        <w:ind w:left="940" w:right="560" w:hanging="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1</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st</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reminder will be sent out if the payment is not received within 30 days after the invoice date. A fee of 30 CHF will be charged.</w:t>
      </w:r>
    </w:p>
    <w:p w:rsidR="00000000" w:rsidDel="00000000" w:rsidP="00000000" w:rsidRDefault="00000000" w:rsidRPr="00000000" w14:paraId="0000006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8" w:line="259" w:lineRule="auto"/>
        <w:ind w:left="940" w:right="626" w:hanging="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2</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nd</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reminder will be sent out 15 days after the 1</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st</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reminder if no payment is received and a fee of 30 CHF will be charged.</w:t>
      </w:r>
    </w:p>
    <w:p w:rsidR="00000000" w:rsidDel="00000000" w:rsidP="00000000" w:rsidRDefault="00000000" w:rsidRPr="00000000" w14:paraId="0000006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0" w:line="259" w:lineRule="auto"/>
        <w:ind w:left="940" w:right="1394" w:hanging="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If there is still no sign of payment, the case will be handed over to the local Debt Enforcement Office (Betreibungsamt). Extra fee of 50 CHF plus 4% of the due amount will be charged.</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56" w:lineRule="auto"/>
        <w:ind w:left="220" w:right="265"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Swiss School of Music strives to keep prices for their students as low as possible and thereby make musical tutor possible to every child regardless of the financial circumstances of their parents. The offered price is below cost. Parents who are capable of paying a higher tuition fee are asked kindly for a surcharge of 20%.</w:t>
      </w:r>
    </w:p>
    <w:p w:rsidR="00000000" w:rsidDel="00000000" w:rsidP="00000000" w:rsidRDefault="00000000" w:rsidRPr="00000000" w14:paraId="0000006F">
      <w:pPr>
        <w:widowControl w:val="1"/>
        <w:spacing w:after="160" w:lineRule="auto"/>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color w:val="000000"/>
          <w:sz w:val="20"/>
          <w:szCs w:val="20"/>
          <w:rtl w:val="0"/>
        </w:rPr>
        <w:t xml:space="preserve">Upon admission to the school, a one-time organizational fee of 50 CHF is paid.</w:t>
      </w:r>
      <w:r w:rsidDel="00000000" w:rsidR="00000000" w:rsidRPr="00000000">
        <w:rPr>
          <w:rtl w:val="0"/>
        </w:rPr>
      </w:r>
    </w:p>
    <w:p w:rsidR="00000000" w:rsidDel="00000000" w:rsidP="00000000" w:rsidRDefault="00000000" w:rsidRPr="00000000" w14:paraId="00000070">
      <w:pPr>
        <w:widowControl w:val="1"/>
        <w:spacing w:after="160" w:lineRule="auto"/>
        <w:rPr>
          <w:sz w:val="20"/>
          <w:szCs w:val="20"/>
        </w:rPr>
      </w:pPr>
      <w:r w:rsidDel="00000000" w:rsidR="00000000" w:rsidRPr="00000000">
        <w:rPr>
          <w:color w:val="000000"/>
          <w:sz w:val="20"/>
          <w:szCs w:val="20"/>
          <w:rtl w:val="0"/>
        </w:rPr>
        <w:t xml:space="preserve">Tuition fees shall be calculated based on the number of weeks per semester according to the following rates:</w:t>
      </w:r>
      <w:r w:rsidDel="00000000" w:rsidR="00000000" w:rsidRPr="00000000">
        <w:rPr>
          <w:rtl w:val="0"/>
        </w:rPr>
      </w:r>
    </w:p>
    <w:p w:rsidR="00000000" w:rsidDel="00000000" w:rsidP="00000000" w:rsidRDefault="00000000" w:rsidRPr="00000000" w14:paraId="00000071">
      <w:pPr>
        <w:widowControl w:val="1"/>
        <w:spacing w:after="160" w:lineRule="auto"/>
        <w:rPr>
          <w:b w:val="1"/>
          <w:sz w:val="20"/>
          <w:szCs w:val="20"/>
        </w:rPr>
      </w:pPr>
      <w:r w:rsidDel="00000000" w:rsidR="00000000" w:rsidRPr="00000000">
        <w:rPr>
          <w:b w:val="1"/>
          <w:color w:val="000000"/>
          <w:sz w:val="20"/>
          <w:szCs w:val="20"/>
          <w:rtl w:val="0"/>
        </w:rPr>
        <w:t xml:space="preserve">Individual lessons</w:t>
      </w:r>
      <w:r w:rsidDel="00000000" w:rsidR="00000000" w:rsidRPr="00000000">
        <w:rPr>
          <w:rtl w:val="0"/>
        </w:rPr>
      </w:r>
    </w:p>
    <w:tbl>
      <w:tblPr>
        <w:tblStyle w:val="Table2"/>
        <w:tblW w:w="7791.0" w:type="dxa"/>
        <w:jc w:val="left"/>
        <w:tblLayout w:type="fixed"/>
        <w:tblLook w:val="0400"/>
      </w:tblPr>
      <w:tblGrid>
        <w:gridCol w:w="826"/>
        <w:gridCol w:w="879"/>
        <w:gridCol w:w="893"/>
        <w:gridCol w:w="879"/>
        <w:gridCol w:w="875"/>
        <w:gridCol w:w="882"/>
        <w:gridCol w:w="924"/>
        <w:gridCol w:w="779"/>
        <w:gridCol w:w="854"/>
        <w:tblGridChange w:id="0">
          <w:tblGrid>
            <w:gridCol w:w="826"/>
            <w:gridCol w:w="879"/>
            <w:gridCol w:w="893"/>
            <w:gridCol w:w="879"/>
            <w:gridCol w:w="875"/>
            <w:gridCol w:w="882"/>
            <w:gridCol w:w="924"/>
            <w:gridCol w:w="779"/>
            <w:gridCol w:w="854"/>
          </w:tblGrid>
        </w:tblGridChange>
      </w:tblGrid>
      <w:tr>
        <w:trPr>
          <w:cantSplit w:val="0"/>
          <w:trHeight w:val="547" w:hRule="atLeast"/>
          <w:tblHeader w:val="1"/>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widowControl w:val="1"/>
              <w:jc w:val="center"/>
              <w:rPr>
                <w:rFonts w:ascii="Times New Roman" w:cs="Times New Roman" w:eastAsia="Times New Roman" w:hAnsi="Times New Roman"/>
                <w:b w:val="1"/>
                <w:sz w:val="24"/>
                <w:szCs w:val="24"/>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widowControl w:val="1"/>
              <w:ind w:right="843"/>
              <w:jc w:val="right"/>
              <w:rPr>
                <w:rFonts w:ascii="Times New Roman" w:cs="Times New Roman" w:eastAsia="Times New Roman" w:hAnsi="Times New Roman"/>
                <w:b w:val="1"/>
                <w:sz w:val="24"/>
                <w:szCs w:val="24"/>
              </w:rPr>
            </w:pPr>
            <w:r w:rsidDel="00000000" w:rsidR="00000000" w:rsidRPr="00000000">
              <w:rPr>
                <w:b w:val="1"/>
                <w:color w:val="000000"/>
                <w:sz w:val="20"/>
                <w:szCs w:val="20"/>
                <w:rtl w:val="0"/>
              </w:rPr>
              <w:t xml:space="preserve">Basic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widowControl w:val="1"/>
              <w:ind w:left="610" w:firstLine="0"/>
              <w:jc w:val="center"/>
              <w:rPr>
                <w:rFonts w:ascii="Times New Roman" w:cs="Times New Roman" w:eastAsia="Times New Roman" w:hAnsi="Times New Roman"/>
                <w:b w:val="1"/>
                <w:sz w:val="24"/>
                <w:szCs w:val="24"/>
              </w:rPr>
            </w:pPr>
            <w:r w:rsidDel="00000000" w:rsidR="00000000" w:rsidRPr="00000000">
              <w:rPr>
                <w:b w:val="1"/>
                <w:color w:val="000000"/>
                <w:sz w:val="20"/>
                <w:szCs w:val="20"/>
                <w:rtl w:val="0"/>
              </w:rPr>
              <w:t xml:space="preserve">Standard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widowControl w:val="1"/>
              <w:ind w:left="625" w:firstLine="0"/>
              <w:jc w:val="center"/>
              <w:rPr>
                <w:rFonts w:ascii="Times New Roman" w:cs="Times New Roman" w:eastAsia="Times New Roman" w:hAnsi="Times New Roman"/>
                <w:b w:val="1"/>
                <w:sz w:val="24"/>
                <w:szCs w:val="24"/>
              </w:rPr>
            </w:pPr>
            <w:r w:rsidDel="00000000" w:rsidR="00000000" w:rsidRPr="00000000">
              <w:rPr>
                <w:b w:val="1"/>
                <w:color w:val="000000"/>
                <w:sz w:val="20"/>
                <w:szCs w:val="20"/>
                <w:rtl w:val="0"/>
              </w:rPr>
              <w:t xml:space="preserve">Advanced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widowControl w:val="1"/>
              <w:ind w:left="705" w:firstLine="0"/>
              <w:jc w:val="center"/>
              <w:rPr>
                <w:rFonts w:ascii="Times New Roman" w:cs="Times New Roman" w:eastAsia="Times New Roman" w:hAnsi="Times New Roman"/>
                <w:b w:val="1"/>
                <w:sz w:val="24"/>
                <w:szCs w:val="24"/>
              </w:rPr>
            </w:pPr>
            <w:r w:rsidDel="00000000" w:rsidR="00000000" w:rsidRPr="00000000">
              <w:rPr>
                <w:b w:val="1"/>
                <w:color w:val="000000"/>
                <w:sz w:val="20"/>
                <w:szCs w:val="20"/>
                <w:rtl w:val="0"/>
              </w:rPr>
              <w:t xml:space="preserve">Profi</w:t>
            </w:r>
            <w:r w:rsidDel="00000000" w:rsidR="00000000" w:rsidRPr="00000000">
              <w:rPr>
                <w:rtl w:val="0"/>
              </w:rPr>
            </w:r>
          </w:p>
        </w:tc>
      </w:tr>
      <w:tr>
        <w:trPr>
          <w:cantSplit w:val="0"/>
          <w:trHeight w:val="509" w:hRule="atLeast"/>
          <w:tblHeader w:val="1"/>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widowControl w:val="1"/>
              <w:ind w:left="249"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Min</w:t>
            </w:r>
            <w:r w:rsidDel="00000000" w:rsidR="00000000" w:rsidRPr="00000000">
              <w:rPr>
                <w:i w:val="1"/>
                <w:color w:val="000000"/>
                <w:sz w:val="20"/>
                <w:szCs w:val="20"/>
                <w:rtl w:val="0"/>
              </w:rPr>
              <w:t xml:space="preserve"> </w:t>
            </w:r>
            <w:r w:rsidDel="00000000" w:rsidR="00000000" w:rsidRPr="00000000">
              <w:rPr>
                <w:rtl w:val="0"/>
              </w:rPr>
            </w:r>
          </w:p>
          <w:p w:rsidR="00000000" w:rsidDel="00000000" w:rsidP="00000000" w:rsidRDefault="00000000" w:rsidRPr="00000000" w14:paraId="0000007D">
            <w:pPr>
              <w:widowControl w:val="1"/>
              <w:spacing w:before="12" w:lineRule="auto"/>
              <w:ind w:left="158"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lesson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widowControl w:val="1"/>
              <w:ind w:left="246"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Per </w:t>
            </w:r>
            <w:r w:rsidDel="00000000" w:rsidR="00000000" w:rsidRPr="00000000">
              <w:rPr>
                <w:i w:val="1"/>
                <w:color w:val="000000"/>
                <w:sz w:val="20"/>
                <w:szCs w:val="20"/>
                <w:rtl w:val="0"/>
              </w:rPr>
              <w:t xml:space="preserve"> </w:t>
            </w:r>
            <w:r w:rsidDel="00000000" w:rsidR="00000000" w:rsidRPr="00000000">
              <w:rPr>
                <w:rtl w:val="0"/>
              </w:rPr>
            </w:r>
          </w:p>
          <w:p w:rsidR="00000000" w:rsidDel="00000000" w:rsidP="00000000" w:rsidRDefault="00000000" w:rsidRPr="00000000" w14:paraId="0000007F">
            <w:pPr>
              <w:widowControl w:val="1"/>
              <w:spacing w:before="12" w:lineRule="auto"/>
              <w:ind w:left="235"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less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widowControl w:val="1"/>
              <w:ind w:left="249"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Min</w:t>
            </w:r>
            <w:r w:rsidDel="00000000" w:rsidR="00000000" w:rsidRPr="00000000">
              <w:rPr>
                <w:i w:val="1"/>
                <w:color w:val="000000"/>
                <w:sz w:val="20"/>
                <w:szCs w:val="20"/>
                <w:rtl w:val="0"/>
              </w:rPr>
              <w:t xml:space="preserve"> </w:t>
            </w:r>
            <w:r w:rsidDel="00000000" w:rsidR="00000000" w:rsidRPr="00000000">
              <w:rPr>
                <w:rtl w:val="0"/>
              </w:rPr>
            </w:r>
          </w:p>
          <w:p w:rsidR="00000000" w:rsidDel="00000000" w:rsidP="00000000" w:rsidRDefault="00000000" w:rsidRPr="00000000" w14:paraId="00000081">
            <w:pPr>
              <w:widowControl w:val="1"/>
              <w:spacing w:before="12" w:lineRule="auto"/>
              <w:ind w:left="158"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lesson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widowControl w:val="1"/>
              <w:ind w:left="244"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Per </w:t>
            </w:r>
            <w:r w:rsidDel="00000000" w:rsidR="00000000" w:rsidRPr="00000000">
              <w:rPr>
                <w:i w:val="1"/>
                <w:color w:val="000000"/>
                <w:sz w:val="20"/>
                <w:szCs w:val="20"/>
                <w:rtl w:val="0"/>
              </w:rPr>
              <w:t xml:space="preserve"> </w:t>
            </w:r>
            <w:r w:rsidDel="00000000" w:rsidR="00000000" w:rsidRPr="00000000">
              <w:rPr>
                <w:rtl w:val="0"/>
              </w:rPr>
            </w:r>
          </w:p>
          <w:p w:rsidR="00000000" w:rsidDel="00000000" w:rsidP="00000000" w:rsidRDefault="00000000" w:rsidRPr="00000000" w14:paraId="00000083">
            <w:pPr>
              <w:widowControl w:val="1"/>
              <w:spacing w:before="12" w:lineRule="auto"/>
              <w:ind w:left="129"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lesson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widowControl w:val="1"/>
              <w:ind w:left="251"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Min</w:t>
            </w:r>
            <w:r w:rsidDel="00000000" w:rsidR="00000000" w:rsidRPr="00000000">
              <w:rPr>
                <w:i w:val="1"/>
                <w:color w:val="000000"/>
                <w:sz w:val="20"/>
                <w:szCs w:val="20"/>
                <w:rtl w:val="0"/>
              </w:rPr>
              <w:t xml:space="preserve"> </w:t>
            </w:r>
            <w:r w:rsidDel="00000000" w:rsidR="00000000" w:rsidRPr="00000000">
              <w:rPr>
                <w:rtl w:val="0"/>
              </w:rPr>
            </w:r>
          </w:p>
          <w:p w:rsidR="00000000" w:rsidDel="00000000" w:rsidP="00000000" w:rsidRDefault="00000000" w:rsidRPr="00000000" w14:paraId="00000085">
            <w:pPr>
              <w:widowControl w:val="1"/>
              <w:spacing w:before="12" w:lineRule="auto"/>
              <w:ind w:left="161"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lesson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widowControl w:val="1"/>
              <w:ind w:left="318" w:firstLine="0"/>
              <w:jc w:val="center"/>
              <w:rPr>
                <w:rFonts w:ascii="Times New Roman" w:cs="Times New Roman" w:eastAsia="Times New Roman" w:hAnsi="Times New Roman"/>
                <w:b w:val="1"/>
                <w:sz w:val="24"/>
                <w:szCs w:val="24"/>
              </w:rPr>
            </w:pPr>
            <w:r w:rsidDel="00000000" w:rsidR="00000000" w:rsidRPr="00000000">
              <w:rPr>
                <w:color w:val="000000"/>
                <w:sz w:val="20"/>
                <w:szCs w:val="20"/>
                <w:shd w:fill="ececec" w:val="clear"/>
                <w:rtl w:val="0"/>
              </w:rPr>
              <w:t xml:space="preserve">Per </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87">
            <w:pPr>
              <w:widowControl w:val="1"/>
              <w:spacing w:before="12" w:lineRule="auto"/>
              <w:ind w:left="187" w:firstLine="0"/>
              <w:jc w:val="center"/>
              <w:rPr>
                <w:rFonts w:ascii="Times New Roman" w:cs="Times New Roman" w:eastAsia="Times New Roman" w:hAnsi="Times New Roman"/>
                <w:b w:val="1"/>
                <w:sz w:val="24"/>
                <w:szCs w:val="24"/>
              </w:rPr>
            </w:pPr>
            <w:r w:rsidDel="00000000" w:rsidR="00000000" w:rsidRPr="00000000">
              <w:rPr>
                <w:color w:val="000000"/>
                <w:sz w:val="20"/>
                <w:szCs w:val="20"/>
                <w:shd w:fill="ececec" w:val="clear"/>
                <w:rtl w:val="0"/>
              </w:rPr>
              <w:t xml:space="preserve">lesson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widowControl w:val="1"/>
              <w:ind w:left="213"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Min</w:t>
            </w:r>
            <w:r w:rsidDel="00000000" w:rsidR="00000000" w:rsidRPr="00000000">
              <w:rPr>
                <w:i w:val="1"/>
                <w:color w:val="000000"/>
                <w:sz w:val="20"/>
                <w:szCs w:val="20"/>
                <w:rtl w:val="0"/>
              </w:rPr>
              <w:t xml:space="preserve"> </w:t>
            </w:r>
            <w:r w:rsidDel="00000000" w:rsidR="00000000" w:rsidRPr="00000000">
              <w:rPr>
                <w:rtl w:val="0"/>
              </w:rPr>
            </w:r>
          </w:p>
          <w:p w:rsidR="00000000" w:rsidDel="00000000" w:rsidP="00000000" w:rsidRDefault="00000000" w:rsidRPr="00000000" w14:paraId="00000089">
            <w:pPr>
              <w:widowControl w:val="1"/>
              <w:spacing w:before="12" w:lineRule="auto"/>
              <w:ind w:left="175"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lesso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widowControl w:val="1"/>
              <w:ind w:left="205"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Per </w:t>
            </w:r>
            <w:r w:rsidDel="00000000" w:rsidR="00000000" w:rsidRPr="00000000">
              <w:rPr>
                <w:i w:val="1"/>
                <w:color w:val="000000"/>
                <w:sz w:val="20"/>
                <w:szCs w:val="20"/>
                <w:rtl w:val="0"/>
              </w:rPr>
              <w:t xml:space="preserve"> </w:t>
            </w:r>
            <w:r w:rsidDel="00000000" w:rsidR="00000000" w:rsidRPr="00000000">
              <w:rPr>
                <w:rtl w:val="0"/>
              </w:rPr>
            </w:r>
          </w:p>
          <w:p w:rsidR="00000000" w:rsidDel="00000000" w:rsidP="00000000" w:rsidRDefault="00000000" w:rsidRPr="00000000" w14:paraId="0000008B">
            <w:pPr>
              <w:widowControl w:val="1"/>
              <w:spacing w:before="12" w:lineRule="auto"/>
              <w:ind w:left="139" w:firstLine="0"/>
              <w:jc w:val="center"/>
              <w:rPr>
                <w:rFonts w:ascii="Times New Roman" w:cs="Times New Roman" w:eastAsia="Times New Roman" w:hAnsi="Times New Roman"/>
                <w:b w:val="1"/>
                <w:sz w:val="24"/>
                <w:szCs w:val="24"/>
              </w:rPr>
            </w:pPr>
            <w:r w:rsidDel="00000000" w:rsidR="00000000" w:rsidRPr="00000000">
              <w:rPr>
                <w:i w:val="1"/>
                <w:color w:val="000000"/>
                <w:sz w:val="20"/>
                <w:szCs w:val="20"/>
                <w:shd w:fill="ececec" w:val="clear"/>
                <w:rtl w:val="0"/>
              </w:rPr>
              <w:t xml:space="preserve">lesso</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widowControl w:val="1"/>
              <w:jc w:val="cente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30 min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widowControl w:val="1"/>
              <w:ind w:left="201" w:firstLine="0"/>
              <w:rPr>
                <w:rFonts w:ascii="Times New Roman" w:cs="Times New Roman" w:eastAsia="Times New Roman" w:hAnsi="Times New Roman"/>
                <w:sz w:val="24"/>
                <w:szCs w:val="24"/>
              </w:rPr>
            </w:pPr>
            <w:r w:rsidDel="00000000" w:rsidR="00000000" w:rsidRPr="00000000">
              <w:rPr>
                <w:i w:val="1"/>
                <w:color w:val="000000"/>
                <w:sz w:val="20"/>
                <w:szCs w:val="20"/>
                <w:rtl w:val="0"/>
              </w:rPr>
              <w:t xml:space="preserve">s per  </w:t>
            </w:r>
            <w:r w:rsidDel="00000000" w:rsidR="00000000" w:rsidRPr="00000000">
              <w:rPr>
                <w:rtl w:val="0"/>
              </w:rPr>
            </w:r>
          </w:p>
          <w:p w:rsidR="00000000" w:rsidDel="00000000" w:rsidP="00000000" w:rsidRDefault="00000000" w:rsidRPr="00000000" w14:paraId="0000008E">
            <w:pPr>
              <w:widowControl w:val="1"/>
              <w:ind w:left="21"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widowControl w:val="1"/>
              <w:ind w:left="26"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65CHF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widowControl w:val="1"/>
              <w:ind w:left="201" w:firstLine="0"/>
              <w:rPr>
                <w:rFonts w:ascii="Times New Roman" w:cs="Times New Roman" w:eastAsia="Times New Roman" w:hAnsi="Times New Roman"/>
                <w:sz w:val="24"/>
                <w:szCs w:val="24"/>
              </w:rPr>
            </w:pPr>
            <w:r w:rsidDel="00000000" w:rsidR="00000000" w:rsidRPr="00000000">
              <w:rPr>
                <w:i w:val="1"/>
                <w:color w:val="000000"/>
                <w:sz w:val="20"/>
                <w:szCs w:val="20"/>
                <w:rtl w:val="0"/>
              </w:rPr>
              <w:t xml:space="preserve">s per  </w:t>
            </w:r>
            <w:r w:rsidDel="00000000" w:rsidR="00000000" w:rsidRPr="00000000">
              <w:rPr>
                <w:rtl w:val="0"/>
              </w:rPr>
            </w:r>
          </w:p>
          <w:p w:rsidR="00000000" w:rsidDel="00000000" w:rsidP="00000000" w:rsidRDefault="00000000" w:rsidRPr="00000000" w14:paraId="00000091">
            <w:pPr>
              <w:widowControl w:val="1"/>
              <w:ind w:left="24"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widowControl w:val="1"/>
              <w:ind w:left="26"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60CHF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widowControl w:val="1"/>
              <w:ind w:left="204" w:firstLine="0"/>
              <w:rPr>
                <w:rFonts w:ascii="Times New Roman" w:cs="Times New Roman" w:eastAsia="Times New Roman" w:hAnsi="Times New Roman"/>
                <w:sz w:val="24"/>
                <w:szCs w:val="24"/>
              </w:rPr>
            </w:pPr>
            <w:r w:rsidDel="00000000" w:rsidR="00000000" w:rsidRPr="00000000">
              <w:rPr>
                <w:i w:val="1"/>
                <w:color w:val="000000"/>
                <w:sz w:val="20"/>
                <w:szCs w:val="20"/>
                <w:rtl w:val="0"/>
              </w:rPr>
              <w:t xml:space="preserve">s per  </w:t>
            </w:r>
            <w:r w:rsidDel="00000000" w:rsidR="00000000" w:rsidRPr="00000000">
              <w:rPr>
                <w:rtl w:val="0"/>
              </w:rPr>
            </w:r>
          </w:p>
          <w:p w:rsidR="00000000" w:rsidDel="00000000" w:rsidP="00000000" w:rsidRDefault="00000000" w:rsidRPr="00000000" w14:paraId="00000094">
            <w:pPr>
              <w:widowControl w:val="1"/>
              <w:ind w:left="20"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widowControl w:val="1"/>
              <w:ind w:left="26"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55CHF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widowControl w:val="1"/>
              <w:ind w:left="283" w:firstLine="0"/>
              <w:rPr>
                <w:rFonts w:ascii="Times New Roman" w:cs="Times New Roman" w:eastAsia="Times New Roman" w:hAnsi="Times New Roman"/>
                <w:sz w:val="24"/>
                <w:szCs w:val="24"/>
              </w:rPr>
            </w:pPr>
            <w:r w:rsidDel="00000000" w:rsidR="00000000" w:rsidRPr="00000000">
              <w:rPr>
                <w:i w:val="1"/>
                <w:color w:val="000000"/>
                <w:sz w:val="20"/>
                <w:szCs w:val="20"/>
                <w:rtl w:val="0"/>
              </w:rPr>
              <w:t xml:space="preserve">ns  </w:t>
            </w:r>
            <w:r w:rsidDel="00000000" w:rsidR="00000000" w:rsidRPr="00000000">
              <w:rPr>
                <w:rtl w:val="0"/>
              </w:rPr>
            </w:r>
          </w:p>
          <w:p w:rsidR="00000000" w:rsidDel="00000000" w:rsidP="00000000" w:rsidRDefault="00000000" w:rsidRPr="00000000" w14:paraId="00000097">
            <w:pPr>
              <w:widowControl w:val="1"/>
              <w:ind w:left="15"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X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widowControl w:val="1"/>
              <w:ind w:left="15" w:firstLine="0"/>
              <w:rPr>
                <w:rFonts w:ascii="Times New Roman" w:cs="Times New Roman" w:eastAsia="Times New Roman" w:hAnsi="Times New Roman"/>
                <w:sz w:val="24"/>
                <w:szCs w:val="24"/>
              </w:rPr>
            </w:pPr>
            <w:r w:rsidDel="00000000" w:rsidR="00000000" w:rsidRPr="00000000">
              <w:rPr>
                <w:color w:val="000000"/>
                <w:sz w:val="20"/>
                <w:szCs w:val="20"/>
                <w:vertAlign w:val="subscript"/>
                <w:rtl w:val="0"/>
              </w:rPr>
              <w:t xml:space="preserve">X </w:t>
            </w:r>
            <w:r w:rsidDel="00000000" w:rsidR="00000000" w:rsidRPr="00000000">
              <w:rPr>
                <w:i w:val="1"/>
                <w:color w:val="000000"/>
                <w:sz w:val="20"/>
                <w:szCs w:val="20"/>
                <w:rtl w:val="0"/>
              </w:rPr>
              <w:t xml:space="preserve">n</w:t>
            </w:r>
            <w:r w:rsidDel="00000000" w:rsidR="00000000" w:rsidRPr="00000000">
              <w:rPr>
                <w:rtl w:val="0"/>
              </w:rPr>
            </w:r>
          </w:p>
        </w:tc>
      </w:tr>
      <w:tr>
        <w:trPr>
          <w:cantSplit w:val="0"/>
          <w:trHeight w:val="3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widowControl w:val="1"/>
              <w:jc w:val="center"/>
              <w:rPr>
                <w:rFonts w:ascii="Times New Roman" w:cs="Times New Roman" w:eastAsia="Times New Roman" w:hAnsi="Times New Roman"/>
                <w:sz w:val="24"/>
                <w:szCs w:val="24"/>
              </w:rPr>
            </w:pPr>
            <w:r w:rsidDel="00000000" w:rsidR="00000000" w:rsidRPr="00000000">
              <w:rPr>
                <w:b w:val="1"/>
                <w:color w:val="000000"/>
                <w:sz w:val="20"/>
                <w:szCs w:val="20"/>
                <w:shd w:fill="ececec" w:val="clear"/>
                <w:rtl w:val="0"/>
              </w:rPr>
              <w:t xml:space="preserve">45 min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widowControl w:val="1"/>
              <w:ind w:left="191" w:firstLine="0"/>
              <w:rPr>
                <w:rFonts w:ascii="Times New Roman" w:cs="Times New Roman" w:eastAsia="Times New Roman" w:hAnsi="Times New Roman"/>
                <w:sz w:val="24"/>
                <w:szCs w:val="24"/>
              </w:rPr>
            </w:pPr>
            <w:r w:rsidDel="00000000" w:rsidR="00000000" w:rsidRPr="00000000">
              <w:rPr>
                <w:i w:val="1"/>
                <w:color w:val="000000"/>
                <w:sz w:val="20"/>
                <w:szCs w:val="20"/>
                <w:rtl w:val="0"/>
              </w:rPr>
              <w:t xml:space="preserve">week </w:t>
            </w:r>
            <w:r w:rsidDel="00000000" w:rsidR="00000000" w:rsidRPr="00000000">
              <w:rPr>
                <w:rtl w:val="0"/>
              </w:rPr>
            </w:r>
          </w:p>
          <w:p w:rsidR="00000000" w:rsidDel="00000000" w:rsidP="00000000" w:rsidRDefault="00000000" w:rsidRPr="00000000" w14:paraId="0000009B">
            <w:pPr>
              <w:widowControl w:val="1"/>
              <w:ind w:left="21"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widowControl w:val="1"/>
              <w:ind w:left="21"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100CHF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widowControl w:val="1"/>
              <w:ind w:left="191" w:firstLine="0"/>
              <w:rPr>
                <w:rFonts w:ascii="Times New Roman" w:cs="Times New Roman" w:eastAsia="Times New Roman" w:hAnsi="Times New Roman"/>
                <w:sz w:val="24"/>
                <w:szCs w:val="24"/>
              </w:rPr>
            </w:pPr>
            <w:r w:rsidDel="00000000" w:rsidR="00000000" w:rsidRPr="00000000">
              <w:rPr>
                <w:i w:val="1"/>
                <w:color w:val="000000"/>
                <w:sz w:val="20"/>
                <w:szCs w:val="20"/>
                <w:rtl w:val="0"/>
              </w:rPr>
              <w:t xml:space="preserve">week </w:t>
            </w:r>
            <w:r w:rsidDel="00000000" w:rsidR="00000000" w:rsidRPr="00000000">
              <w:rPr>
                <w:rtl w:val="0"/>
              </w:rPr>
            </w:r>
          </w:p>
          <w:p w:rsidR="00000000" w:rsidDel="00000000" w:rsidP="00000000" w:rsidRDefault="00000000" w:rsidRPr="00000000" w14:paraId="0000009E">
            <w:pPr>
              <w:widowControl w:val="1"/>
              <w:ind w:left="24"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widowControl w:val="1"/>
              <w:ind w:left="26"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90CHF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widowControl w:val="1"/>
              <w:ind w:left="193" w:firstLine="0"/>
              <w:rPr>
                <w:rFonts w:ascii="Times New Roman" w:cs="Times New Roman" w:eastAsia="Times New Roman" w:hAnsi="Times New Roman"/>
                <w:sz w:val="24"/>
                <w:szCs w:val="24"/>
              </w:rPr>
            </w:pPr>
            <w:r w:rsidDel="00000000" w:rsidR="00000000" w:rsidRPr="00000000">
              <w:rPr>
                <w:i w:val="1"/>
                <w:color w:val="000000"/>
                <w:sz w:val="20"/>
                <w:szCs w:val="20"/>
                <w:rtl w:val="0"/>
              </w:rPr>
              <w:t xml:space="preserve">week </w:t>
            </w:r>
            <w:r w:rsidDel="00000000" w:rsidR="00000000" w:rsidRPr="00000000">
              <w:rPr>
                <w:rtl w:val="0"/>
              </w:rPr>
            </w:r>
          </w:p>
          <w:p w:rsidR="00000000" w:rsidDel="00000000" w:rsidP="00000000" w:rsidRDefault="00000000" w:rsidRPr="00000000" w14:paraId="000000A1">
            <w:pPr>
              <w:widowControl w:val="1"/>
              <w:ind w:left="24"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widowControl w:val="1"/>
              <w:ind w:left="26"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80CHF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widowControl w:val="1"/>
              <w:ind w:left="15" w:firstLine="0"/>
              <w:rPr>
                <w:rFonts w:ascii="Times New Roman" w:cs="Times New Roman" w:eastAsia="Times New Roman" w:hAnsi="Times New Roman"/>
                <w:sz w:val="24"/>
                <w:szCs w:val="24"/>
              </w:rPr>
            </w:pPr>
            <w:r w:rsidDel="00000000" w:rsidR="00000000" w:rsidRPr="00000000">
              <w:rPr>
                <w:i w:val="1"/>
                <w:color w:val="000000"/>
                <w:sz w:val="20"/>
                <w:szCs w:val="20"/>
                <w:rtl w:val="0"/>
              </w:rPr>
              <w:t xml:space="preserve">X</w:t>
            </w:r>
            <w:r w:rsidDel="00000000" w:rsidR="00000000" w:rsidRPr="00000000">
              <w:rPr>
                <w:color w:val="000000"/>
                <w:sz w:val="20"/>
                <w:szCs w:val="20"/>
                <w:shd w:fill="ececec" w:val="clea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widowControl w:val="1"/>
              <w:ind w:left="15"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X</w:t>
            </w:r>
            <w:r w:rsidDel="00000000" w:rsidR="00000000" w:rsidRPr="00000000">
              <w:rPr>
                <w:rtl w:val="0"/>
              </w:rPr>
            </w:r>
          </w:p>
        </w:tc>
      </w:tr>
      <w:tr>
        <w:trPr>
          <w:cantSplit w:val="0"/>
          <w:trHeight w:val="3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widowControl w:val="1"/>
              <w:jc w:val="cente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60 min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widowControl w:val="1"/>
              <w:ind w:left="21"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widowControl w:val="1"/>
              <w:ind w:left="21"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130CHF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widowControl w:val="1"/>
              <w:ind w:left="21"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widowControl w:val="1"/>
              <w:ind w:left="21"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120CHF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widowControl w:val="1"/>
              <w:ind w:left="27"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widowControl w:val="1"/>
              <w:ind w:left="21"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110CHF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widowControl w:val="1"/>
              <w:ind w:left="20"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widowControl w:val="1"/>
              <w:ind w:left="26" w:firstLine="0"/>
              <w:rPr>
                <w:rFonts w:ascii="Times New Roman" w:cs="Times New Roman" w:eastAsia="Times New Roman" w:hAnsi="Times New Roman"/>
                <w:sz w:val="24"/>
                <w:szCs w:val="24"/>
              </w:rPr>
            </w:pPr>
            <w:r w:rsidDel="00000000" w:rsidR="00000000" w:rsidRPr="00000000">
              <w:rPr>
                <w:color w:val="000000"/>
                <w:sz w:val="20"/>
                <w:szCs w:val="20"/>
                <w:rtl w:val="0"/>
              </w:rPr>
              <w:t xml:space="preserve">100CHF</w:t>
            </w:r>
            <w:r w:rsidDel="00000000" w:rsidR="00000000" w:rsidRPr="00000000">
              <w:rPr>
                <w:rtl w:val="0"/>
              </w:rPr>
            </w:r>
          </w:p>
        </w:tc>
      </w:tr>
      <w:tr>
        <w:trPr>
          <w:cantSplit w:val="0"/>
          <w:trHeight w:val="3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widowControl w:val="1"/>
              <w:jc w:val="center"/>
              <w:rPr>
                <w:rFonts w:ascii="Times New Roman" w:cs="Times New Roman" w:eastAsia="Times New Roman" w:hAnsi="Times New Roman"/>
                <w:sz w:val="24"/>
                <w:szCs w:val="24"/>
              </w:rPr>
            </w:pPr>
            <w:r w:rsidDel="00000000" w:rsidR="00000000" w:rsidRPr="00000000">
              <w:rPr>
                <w:b w:val="1"/>
                <w:color w:val="000000"/>
                <w:sz w:val="20"/>
                <w:szCs w:val="20"/>
                <w:shd w:fill="ececec" w:val="clear"/>
                <w:rtl w:val="0"/>
              </w:rPr>
              <w:t xml:space="preserve">90 min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widowControl w:val="1"/>
              <w:ind w:left="15"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X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widowControl w:val="1"/>
              <w:ind w:left="15"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X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widowControl w:val="1"/>
              <w:ind w:left="27"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X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widowControl w:val="1"/>
              <w:ind w:left="15"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X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widowControl w:val="1"/>
              <w:ind w:left="21"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widowControl w:val="1"/>
              <w:ind w:left="21"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160CHF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widowControl w:val="1"/>
              <w:ind w:left="24"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widowControl w:val="1"/>
              <w:ind w:left="21" w:firstLine="0"/>
              <w:rPr>
                <w:rFonts w:ascii="Times New Roman" w:cs="Times New Roman" w:eastAsia="Times New Roman" w:hAnsi="Times New Roman"/>
                <w:sz w:val="24"/>
                <w:szCs w:val="24"/>
              </w:rPr>
            </w:pPr>
            <w:r w:rsidDel="00000000" w:rsidR="00000000" w:rsidRPr="00000000">
              <w:rPr>
                <w:color w:val="000000"/>
                <w:sz w:val="20"/>
                <w:szCs w:val="20"/>
                <w:shd w:fill="ececec" w:val="clear"/>
                <w:rtl w:val="0"/>
              </w:rPr>
              <w:t xml:space="preserve">135CHF</w:t>
            </w:r>
            <w:r w:rsidDel="00000000" w:rsidR="00000000" w:rsidRPr="00000000">
              <w:rPr>
                <w:rtl w:val="0"/>
              </w:rPr>
            </w:r>
          </w:p>
        </w:tc>
      </w:tr>
    </w:tbl>
    <w:p w:rsidR="00000000" w:rsidDel="00000000" w:rsidP="00000000" w:rsidRDefault="00000000" w:rsidRPr="00000000" w14:paraId="000000B7">
      <w:pPr>
        <w:widowControl w:val="1"/>
        <w:rPr>
          <w:sz w:val="20"/>
          <w:szCs w:val="20"/>
        </w:rPr>
      </w:pPr>
      <w:r w:rsidDel="00000000" w:rsidR="00000000" w:rsidRPr="00000000">
        <w:rPr>
          <w:rtl w:val="0"/>
        </w:rPr>
      </w:r>
    </w:p>
    <w:p w:rsidR="00000000" w:rsidDel="00000000" w:rsidP="00000000" w:rsidRDefault="00000000" w:rsidRPr="00000000" w14:paraId="000000B8">
      <w:pPr>
        <w:widowControl w:val="1"/>
        <w:spacing w:after="160" w:lineRule="auto"/>
        <w:rPr>
          <w:sz w:val="20"/>
          <w:szCs w:val="20"/>
        </w:rPr>
      </w:pPr>
      <w:r w:rsidDel="00000000" w:rsidR="00000000" w:rsidRPr="00000000">
        <w:rPr>
          <w:b w:val="1"/>
          <w:color w:val="000000"/>
          <w:sz w:val="20"/>
          <w:szCs w:val="20"/>
          <w:rtl w:val="0"/>
        </w:rPr>
        <w:t xml:space="preserve">Masterclasses</w:t>
      </w:r>
      <w:r w:rsidDel="00000000" w:rsidR="00000000" w:rsidRPr="00000000">
        <w:rPr>
          <w:rtl w:val="0"/>
        </w:rPr>
      </w:r>
    </w:p>
    <w:p w:rsidR="00000000" w:rsidDel="00000000" w:rsidP="00000000" w:rsidRDefault="00000000" w:rsidRPr="00000000" w14:paraId="000000B9">
      <w:pPr>
        <w:widowControl w:val="1"/>
        <w:spacing w:after="160" w:lineRule="auto"/>
        <w:rPr>
          <w:sz w:val="20"/>
          <w:szCs w:val="20"/>
        </w:rPr>
      </w:pPr>
      <w:r w:rsidDel="00000000" w:rsidR="00000000" w:rsidRPr="00000000">
        <w:rPr>
          <w:color w:val="000000"/>
          <w:sz w:val="20"/>
          <w:szCs w:val="20"/>
          <w:rtl w:val="0"/>
        </w:rPr>
        <w:t xml:space="preserve">One lesson of 45 min costs 150 CHF, one lesson of 60 min costs 200 CHF.</w:t>
      </w:r>
      <w:r w:rsidDel="00000000" w:rsidR="00000000" w:rsidRPr="00000000">
        <w:rPr>
          <w:rtl w:val="0"/>
        </w:rPr>
      </w:r>
    </w:p>
    <w:p w:rsidR="00000000" w:rsidDel="00000000" w:rsidP="00000000" w:rsidRDefault="00000000" w:rsidRPr="00000000" w14:paraId="000000BA">
      <w:pPr>
        <w:widowControl w:val="1"/>
        <w:spacing w:after="160" w:lineRule="auto"/>
        <w:rPr>
          <w:sz w:val="20"/>
          <w:szCs w:val="20"/>
        </w:rPr>
      </w:pPr>
      <w:r w:rsidDel="00000000" w:rsidR="00000000" w:rsidRPr="00000000">
        <w:rPr>
          <w:b w:val="1"/>
          <w:color w:val="000000"/>
          <w:sz w:val="20"/>
          <w:szCs w:val="20"/>
          <w:rtl w:val="0"/>
        </w:rPr>
        <w:t xml:space="preserve">Ballet Classes</w:t>
      </w:r>
      <w:r w:rsidDel="00000000" w:rsidR="00000000" w:rsidRPr="00000000">
        <w:rPr>
          <w:rtl w:val="0"/>
        </w:rPr>
      </w:r>
    </w:p>
    <w:p w:rsidR="00000000" w:rsidDel="00000000" w:rsidP="00000000" w:rsidRDefault="00000000" w:rsidRPr="00000000" w14:paraId="000000BB">
      <w:pPr>
        <w:widowControl w:val="1"/>
        <w:numPr>
          <w:ilvl w:val="0"/>
          <w:numId w:val="4"/>
        </w:numPr>
        <w:ind w:left="720" w:hanging="360"/>
        <w:rPr>
          <w:color w:val="000000"/>
          <w:sz w:val="20"/>
          <w:szCs w:val="20"/>
        </w:rPr>
      </w:pPr>
      <w:r w:rsidDel="00000000" w:rsidR="00000000" w:rsidRPr="00000000">
        <w:rPr>
          <w:color w:val="000000"/>
          <w:sz w:val="20"/>
          <w:szCs w:val="20"/>
          <w:rtl w:val="0"/>
        </w:rPr>
        <w:t xml:space="preserve">Individual lesson: 60 CHF (30 min): 90 CHF (45 min), 120 CHF (60 min)</w:t>
      </w:r>
    </w:p>
    <w:p w:rsidR="00000000" w:rsidDel="00000000" w:rsidP="00000000" w:rsidRDefault="00000000" w:rsidRPr="00000000" w14:paraId="000000BC">
      <w:pPr>
        <w:widowControl w:val="1"/>
        <w:numPr>
          <w:ilvl w:val="0"/>
          <w:numId w:val="4"/>
        </w:numPr>
        <w:ind w:left="720" w:hanging="360"/>
        <w:rPr>
          <w:color w:val="000000"/>
          <w:sz w:val="20"/>
          <w:szCs w:val="20"/>
        </w:rPr>
      </w:pPr>
      <w:r w:rsidDel="00000000" w:rsidR="00000000" w:rsidRPr="00000000">
        <w:rPr>
          <w:color w:val="000000"/>
          <w:sz w:val="20"/>
          <w:szCs w:val="20"/>
          <w:rtl w:val="0"/>
        </w:rPr>
        <w:t xml:space="preserve">Costs of 1 semester </w:t>
      </w:r>
      <w:r w:rsidDel="00000000" w:rsidR="00000000" w:rsidRPr="00000000">
        <w:rPr>
          <w:sz w:val="20"/>
          <w:szCs w:val="20"/>
          <w:rtl w:val="0"/>
        </w:rPr>
        <w:t xml:space="preserve">with subscription</w:t>
      </w:r>
      <w:r w:rsidDel="00000000" w:rsidR="00000000" w:rsidRPr="00000000">
        <w:rPr>
          <w:color w:val="000000"/>
          <w:sz w:val="20"/>
          <w:szCs w:val="20"/>
          <w:rtl w:val="0"/>
        </w:rPr>
        <w:t xml:space="preserve">:</w:t>
      </w:r>
    </w:p>
    <w:p w:rsidR="00000000" w:rsidDel="00000000" w:rsidP="00000000" w:rsidRDefault="00000000" w:rsidRPr="00000000" w14:paraId="000000BD">
      <w:pPr>
        <w:widowControl w:val="1"/>
        <w:ind w:left="720" w:firstLine="0"/>
        <w:rPr>
          <w:sz w:val="20"/>
          <w:szCs w:val="20"/>
        </w:rPr>
      </w:pPr>
      <w:r w:rsidDel="00000000" w:rsidR="00000000" w:rsidRPr="00000000">
        <w:rPr>
          <w:color w:val="000000"/>
          <w:sz w:val="20"/>
          <w:szCs w:val="20"/>
          <w:rtl w:val="0"/>
        </w:rPr>
        <w:t xml:space="preserve">1 lesson per week -595 CHF</w:t>
        <w:br w:type="textWrapping"/>
        <w:t xml:space="preserve">2 lessons per week - 995 CHF</w:t>
      </w:r>
      <w:r w:rsidDel="00000000" w:rsidR="00000000" w:rsidRPr="00000000">
        <w:rPr>
          <w:rtl w:val="0"/>
        </w:rPr>
      </w:r>
    </w:p>
    <w:p w:rsidR="00000000" w:rsidDel="00000000" w:rsidP="00000000" w:rsidRDefault="00000000" w:rsidRPr="00000000" w14:paraId="000000BE">
      <w:pPr>
        <w:widowControl w:val="1"/>
        <w:ind w:left="720" w:firstLine="0"/>
        <w:rPr>
          <w:color w:val="000000"/>
          <w:sz w:val="20"/>
          <w:szCs w:val="20"/>
        </w:rPr>
      </w:pPr>
      <w:bookmarkStart w:colFirst="0" w:colLast="0" w:name="_heading=h.gjdgxs" w:id="0"/>
      <w:bookmarkEnd w:id="0"/>
      <w:r w:rsidDel="00000000" w:rsidR="00000000" w:rsidRPr="00000000">
        <w:rPr>
          <w:color w:val="000000"/>
          <w:sz w:val="20"/>
          <w:szCs w:val="20"/>
          <w:rtl w:val="0"/>
        </w:rPr>
        <w:t xml:space="preserve">3 lessons per week - 1390 CHF</w:t>
      </w:r>
    </w:p>
    <w:p w:rsidR="00000000" w:rsidDel="00000000" w:rsidP="00000000" w:rsidRDefault="00000000" w:rsidRPr="00000000" w14:paraId="000000BF">
      <w:pPr>
        <w:widowControl w:val="1"/>
        <w:ind w:left="720" w:firstLine="0"/>
        <w:rPr>
          <w:sz w:val="20"/>
          <w:szCs w:val="20"/>
        </w:rPr>
      </w:pPr>
      <w:bookmarkStart w:colFirst="0" w:colLast="0" w:name="_heading=h.xlrwlxpvweqr" w:id="1"/>
      <w:bookmarkEnd w:id="1"/>
      <w:r w:rsidDel="00000000" w:rsidR="00000000" w:rsidRPr="00000000">
        <w:rPr>
          <w:rtl w:val="0"/>
        </w:rPr>
      </w:r>
    </w:p>
    <w:p w:rsidR="00000000" w:rsidDel="00000000" w:rsidP="00000000" w:rsidRDefault="00000000" w:rsidRPr="00000000" w14:paraId="000000C0">
      <w:pPr>
        <w:widowControl w:val="1"/>
        <w:ind w:left="720" w:firstLine="0"/>
        <w:rPr>
          <w:sz w:val="20"/>
          <w:szCs w:val="20"/>
        </w:rPr>
      </w:pPr>
      <w:bookmarkStart w:colFirst="0" w:colLast="0" w:name="_heading=h.kjlf102pnmgt" w:id="2"/>
      <w:bookmarkEnd w:id="2"/>
      <w:r w:rsidDel="00000000" w:rsidR="00000000" w:rsidRPr="00000000">
        <w:rPr>
          <w:sz w:val="20"/>
          <w:szCs w:val="20"/>
          <w:rtl w:val="0"/>
        </w:rPr>
        <w:t xml:space="preserve">1 lesson per week 35, 2 lessons per week 30, 3 lessons per week 28</w:t>
      </w:r>
    </w:p>
    <w:p w:rsidR="00000000" w:rsidDel="00000000" w:rsidP="00000000" w:rsidRDefault="00000000" w:rsidRPr="00000000" w14:paraId="000000C1">
      <w:pPr>
        <w:widowControl w:val="1"/>
        <w:ind w:left="720" w:firstLine="0"/>
        <w:rPr>
          <w:sz w:val="20"/>
          <w:szCs w:val="20"/>
        </w:rPr>
      </w:pPr>
      <w:bookmarkStart w:colFirst="0" w:colLast="0" w:name="_heading=h.988zvegxn6s1" w:id="3"/>
      <w:bookmarkEnd w:id="3"/>
      <w:r w:rsidDel="00000000" w:rsidR="00000000" w:rsidRPr="00000000">
        <w:rPr>
          <w:rtl w:val="0"/>
        </w:rPr>
      </w:r>
    </w:p>
    <w:p w:rsidR="00000000" w:rsidDel="00000000" w:rsidP="00000000" w:rsidRDefault="00000000" w:rsidRPr="00000000" w14:paraId="000000C2">
      <w:pPr>
        <w:widowControl w:val="1"/>
        <w:ind w:left="720" w:firstLine="0"/>
        <w:rPr>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C3">
      <w:pPr>
        <w:widowControl w:val="1"/>
        <w:numPr>
          <w:ilvl w:val="0"/>
          <w:numId w:val="5"/>
        </w:numPr>
        <w:ind w:left="720" w:hanging="360"/>
        <w:rPr>
          <w:color w:val="000000"/>
          <w:sz w:val="20"/>
          <w:szCs w:val="20"/>
        </w:rPr>
      </w:pPr>
      <w:r w:rsidDel="00000000" w:rsidR="00000000" w:rsidRPr="00000000">
        <w:rPr>
          <w:color w:val="000000"/>
          <w:sz w:val="20"/>
          <w:szCs w:val="20"/>
          <w:rtl w:val="0"/>
        </w:rPr>
        <w:t xml:space="preserve">1 lesson without buying a subscription - 38 CH</w:t>
      </w:r>
      <w:r w:rsidDel="00000000" w:rsidR="00000000" w:rsidRPr="00000000">
        <w:rPr>
          <w:sz w:val="20"/>
          <w:szCs w:val="20"/>
          <w:rtl w:val="0"/>
        </w:rPr>
        <w:t xml:space="preserve">F</w:t>
      </w:r>
    </w:p>
    <w:p w:rsidR="00000000" w:rsidDel="00000000" w:rsidP="00000000" w:rsidRDefault="00000000" w:rsidRPr="00000000" w14:paraId="000000C4">
      <w:pPr>
        <w:widowControl w:val="1"/>
        <w:ind w:left="0" w:firstLine="0"/>
        <w:rPr>
          <w:sz w:val="20"/>
          <w:szCs w:val="20"/>
        </w:rPr>
      </w:pPr>
      <w:r w:rsidDel="00000000" w:rsidR="00000000" w:rsidRPr="00000000">
        <w:rPr>
          <w:b w:val="1"/>
          <w:color w:val="000000"/>
          <w:sz w:val="20"/>
          <w:szCs w:val="20"/>
          <w:rtl w:val="0"/>
        </w:rPr>
        <w:t xml:space="preserve">Music Theory</w:t>
      </w:r>
      <w:r w:rsidDel="00000000" w:rsidR="00000000" w:rsidRPr="00000000">
        <w:rPr>
          <w:rtl w:val="0"/>
        </w:rPr>
      </w:r>
    </w:p>
    <w:p w:rsidR="00000000" w:rsidDel="00000000" w:rsidP="00000000" w:rsidRDefault="00000000" w:rsidRPr="00000000" w14:paraId="000000C5">
      <w:pPr>
        <w:widowControl w:val="1"/>
        <w:numPr>
          <w:ilvl w:val="0"/>
          <w:numId w:val="1"/>
        </w:numPr>
        <w:ind w:left="720" w:hanging="360"/>
        <w:rPr>
          <w:color w:val="000000"/>
          <w:sz w:val="20"/>
          <w:szCs w:val="20"/>
        </w:rPr>
      </w:pPr>
      <w:r w:rsidDel="00000000" w:rsidR="00000000" w:rsidRPr="00000000">
        <w:rPr>
          <w:color w:val="000000"/>
          <w:sz w:val="20"/>
          <w:szCs w:val="20"/>
          <w:rtl w:val="0"/>
        </w:rPr>
        <w:t xml:space="preserve">Individual lesson: 45 CHF (30 min): 70 CHF (45 min)</w:t>
      </w:r>
    </w:p>
    <w:p w:rsidR="00000000" w:rsidDel="00000000" w:rsidP="00000000" w:rsidRDefault="00000000" w:rsidRPr="00000000" w14:paraId="000000C6">
      <w:pPr>
        <w:widowControl w:val="1"/>
        <w:numPr>
          <w:ilvl w:val="0"/>
          <w:numId w:val="1"/>
        </w:numPr>
        <w:spacing w:after="160" w:lineRule="auto"/>
        <w:ind w:left="720" w:hanging="360"/>
        <w:rPr>
          <w:color w:val="000000"/>
          <w:sz w:val="20"/>
          <w:szCs w:val="20"/>
        </w:rPr>
      </w:pPr>
      <w:r w:rsidDel="00000000" w:rsidR="00000000" w:rsidRPr="00000000">
        <w:rPr>
          <w:color w:val="000000"/>
          <w:sz w:val="20"/>
          <w:szCs w:val="20"/>
          <w:rtl w:val="0"/>
        </w:rPr>
        <w:t xml:space="preserve">Group lesson (minimal 3 students): 30 CHF (45 min)</w:t>
      </w:r>
    </w:p>
    <w:p w:rsidR="00000000" w:rsidDel="00000000" w:rsidP="00000000" w:rsidRDefault="00000000" w:rsidRPr="00000000" w14:paraId="000000C7">
      <w:pPr>
        <w:widowControl w:val="1"/>
        <w:spacing w:after="160" w:lineRule="auto"/>
        <w:rPr>
          <w:sz w:val="20"/>
          <w:szCs w:val="20"/>
        </w:rPr>
      </w:pPr>
      <w:r w:rsidDel="00000000" w:rsidR="00000000" w:rsidRPr="00000000">
        <w:rPr>
          <w:b w:val="1"/>
          <w:color w:val="000000"/>
          <w:sz w:val="20"/>
          <w:szCs w:val="20"/>
          <w:rtl w:val="0"/>
        </w:rPr>
        <w:t xml:space="preserve">Ensemble and chamber music </w:t>
      </w:r>
      <w:r w:rsidDel="00000000" w:rsidR="00000000" w:rsidRPr="00000000">
        <w:rPr>
          <w:rtl w:val="0"/>
        </w:rPr>
      </w:r>
    </w:p>
    <w:p w:rsidR="00000000" w:rsidDel="00000000" w:rsidP="00000000" w:rsidRDefault="00000000" w:rsidRPr="00000000" w14:paraId="000000C8">
      <w:pPr>
        <w:widowControl w:val="1"/>
        <w:numPr>
          <w:ilvl w:val="0"/>
          <w:numId w:val="2"/>
        </w:numPr>
        <w:spacing w:after="160" w:lineRule="auto"/>
        <w:ind w:left="720" w:hanging="360"/>
        <w:rPr>
          <w:color w:val="000000"/>
          <w:sz w:val="20"/>
          <w:szCs w:val="20"/>
        </w:rPr>
      </w:pPr>
      <w:r w:rsidDel="00000000" w:rsidR="00000000" w:rsidRPr="00000000">
        <w:rPr>
          <w:color w:val="000000"/>
          <w:sz w:val="20"/>
          <w:szCs w:val="20"/>
          <w:rtl w:val="0"/>
        </w:rPr>
        <w:t xml:space="preserve">Individual lesson: 90 CHF (45 min)</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56" w:lineRule="auto"/>
        <w:ind w:left="0" w:right="265"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pStyle w:val="Heading2"/>
        <w:spacing w:before="168" w:lineRule="auto"/>
        <w:ind w:firstLine="220"/>
        <w:rPr/>
      </w:pPr>
      <w:r w:rsidDel="00000000" w:rsidR="00000000" w:rsidRPr="00000000">
        <w:rPr>
          <w:rtl w:val="0"/>
        </w:rPr>
        <w:t xml:space="preserve">Art 13. Absentees policy</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Student/parents are required to inform the teacher should the student is going to be absent from lessons.</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59" w:lineRule="auto"/>
        <w:ind w:left="220" w:right="593"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If the case of student’s absence, only in an exceptional circumstance that a re-scheduling is allowed, and subject to availability of the teacher as well as of class-room facilities.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61" w:lineRule="auto"/>
        <w:ind w:left="220" w:right="241"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In general, no lessons may be missed without compelling reason. This rule applies to the student’s failure to attend as a result of school events such as school excursion, school camps, examination,</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etc. There is no refund or credit for lessons missed.</w:t>
      </w:r>
    </w:p>
    <w:p w:rsidR="00000000" w:rsidDel="00000000" w:rsidP="00000000" w:rsidRDefault="00000000" w:rsidRPr="00000000" w14:paraId="000000CF">
      <w:pPr>
        <w:pStyle w:val="Heading2"/>
        <w:spacing w:before="179" w:lineRule="auto"/>
        <w:ind w:left="222" w:firstLine="0"/>
        <w:rPr/>
      </w:pPr>
      <w:r w:rsidDel="00000000" w:rsidR="00000000" w:rsidRPr="00000000">
        <w:rPr>
          <w:rtl w:val="0"/>
        </w:rPr>
        <w:t xml:space="preserve">Art 14. Teacher absents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If the Swiss School of Music’s teacher is absent:</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ndara" w:cs="Candara" w:eastAsia="Candara" w:hAnsi="Candar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0" w:hanging="361"/>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Whenever possible, it will be rescheduled within the same semester</w:t>
      </w:r>
    </w:p>
    <w:p w:rsidR="00000000" w:rsidDel="00000000" w:rsidP="00000000" w:rsidRDefault="00000000" w:rsidRPr="00000000" w14:paraId="000000D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0" w:line="259" w:lineRule="auto"/>
        <w:ind w:left="940" w:right="714" w:hanging="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If rescheduling cannot be organized, a pro-rata refund of the tuition fee shall be made only if less than 50% of lessons have been given during a semester</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59" w:lineRule="auto"/>
        <w:ind w:left="220" w:right="1357"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School administration is thankful to the parents for their understanding that lesson may be carried on a different schedule (based on agreement between teacher and student), due to teacher’s participation in master classes, competitions and concerts.</w:t>
      </w:r>
    </w:p>
    <w:p w:rsidR="00000000" w:rsidDel="00000000" w:rsidP="00000000" w:rsidRDefault="00000000" w:rsidRPr="00000000" w14:paraId="000000D5">
      <w:pPr>
        <w:pStyle w:val="Heading2"/>
        <w:ind w:firstLine="220"/>
        <w:rPr/>
      </w:pPr>
      <w:r w:rsidDel="00000000" w:rsidR="00000000" w:rsidRPr="00000000">
        <w:rPr>
          <w:rtl w:val="0"/>
        </w:rPr>
        <w:t xml:space="preserve">Art 15. Instruments and sheet music</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219" w:right="876"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purchase or rental of an instrument is up to the student or their parents. Music teachers are available for consultation. Music sheet and note paper recommended by music teachers shall be obtained and brought by the students.</w:t>
      </w:r>
    </w:p>
    <w:p w:rsidR="00000000" w:rsidDel="00000000" w:rsidP="00000000" w:rsidRDefault="00000000" w:rsidRPr="00000000" w14:paraId="000000D7">
      <w:pPr>
        <w:pStyle w:val="Heading2"/>
        <w:ind w:firstLine="220"/>
        <w:rPr/>
      </w:pPr>
      <w:r w:rsidDel="00000000" w:rsidR="00000000" w:rsidRPr="00000000">
        <w:rPr>
          <w:rtl w:val="0"/>
        </w:rPr>
        <w:t xml:space="preserve">Art 16. School Publication on social networks and on the website</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220" w:right="632"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school takes photos and videos of students and the learning process for publication on social networks and on the website to attract as many sponsors as possible. Publications of photos and videos of the students will be consulted with the students or parents. In case of no publication of photos and videos at all, please indicate clearly in the registration form.</w:t>
      </w:r>
    </w:p>
    <w:p w:rsidR="00000000" w:rsidDel="00000000" w:rsidP="00000000" w:rsidRDefault="00000000" w:rsidRPr="00000000" w14:paraId="000000D9">
      <w:pPr>
        <w:pStyle w:val="Heading2"/>
        <w:ind w:firstLine="220"/>
        <w:rPr/>
      </w:pPr>
      <w:r w:rsidDel="00000000" w:rsidR="00000000" w:rsidRPr="00000000">
        <w:rPr>
          <w:rtl w:val="0"/>
        </w:rPr>
        <w:t xml:space="preserve">Art 17. Participation in master classes, concerts, music performances and competition</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To improve the quality and speed up the process of music education, the school organizes master classes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220" w:right="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and concerts during the academic year and holiday period.</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ndara" w:cs="Candara" w:eastAsia="Candara" w:hAnsi="Candara"/>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19" w:right="604"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school also supports participation of suitable students in various music competitions. Students may participate at will and especially for a concert, whenever the teacher considers that the proficiency level is sufficient for open performance.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259" w:lineRule="auto"/>
        <w:ind w:left="220" w:right="590" w:firstLine="0"/>
        <w:jc w:val="both"/>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Concerts and music performances are to promote musical practice and personal maturation of the students and to give parents and public an insight into the work of the school.</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6" w:lineRule="auto"/>
        <w:ind w:left="220"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school offers every student an opportunity to perform at least once a year. Students can be excused from the participation should a compelling reason can be provided.</w:t>
      </w:r>
    </w:p>
    <w:p w:rsidR="00000000" w:rsidDel="00000000" w:rsidP="00000000" w:rsidRDefault="00000000" w:rsidRPr="00000000" w14:paraId="000000E0">
      <w:pPr>
        <w:pStyle w:val="Heading2"/>
        <w:spacing w:before="162" w:lineRule="auto"/>
        <w:ind w:firstLine="220"/>
        <w:rPr/>
      </w:pPr>
      <w:r w:rsidDel="00000000" w:rsidR="00000000" w:rsidRPr="00000000">
        <w:rPr>
          <w:rtl w:val="0"/>
        </w:rPr>
        <w:t xml:space="preserve">Art 18. Maintain order, hygiene and cleanliness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59" w:lineRule="auto"/>
        <w:ind w:left="219" w:right="593"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It is the responsibility of the Swiss School of Music, the students and parents to take all reasonable and practical steps to promote a safe and healthy environment for employees and to ensure the health and safety of all who visit the premises. All employees are expected to co-operate in carrying out their work safely and in accordance with safe and healthy working practices.</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If infectious diseases occur, the general health regulations for schools must be applied.</w:t>
      </w:r>
    </w:p>
    <w:p w:rsidR="00000000" w:rsidDel="00000000" w:rsidP="00000000" w:rsidRDefault="00000000" w:rsidRPr="00000000" w14:paraId="000000E3">
      <w:pPr>
        <w:pStyle w:val="Heading2"/>
        <w:spacing w:before="178" w:lineRule="auto"/>
        <w:ind w:firstLine="220"/>
        <w:rPr/>
      </w:pPr>
      <w:r w:rsidDel="00000000" w:rsidR="00000000" w:rsidRPr="00000000">
        <w:rPr>
          <w:rtl w:val="0"/>
        </w:rPr>
        <w:t xml:space="preserve">Art 19. Student Conduct</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220"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Swiss Music of School expects students to have fun in lessons but also to conduct themselves in a sensible manner with due regard for the teacher and other students.</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56" w:lineRule="auto"/>
        <w:ind w:left="220"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If unacceptable behavior continues, this will be investigated by the school administration. Students and/or parents who are unable to rectify unacceptable behavior will be excluded from lessons and if necessary, the premises permanently.</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ndara" w:cs="Candara" w:eastAsia="Candara" w:hAnsi="Candar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20" w:right="1294"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standard of behavior which is to be regarded as unacceptable in lessons or on the premises shall be determined by school. For example:</w:t>
      </w:r>
    </w:p>
    <w:p w:rsidR="00000000" w:rsidDel="00000000" w:rsidP="00000000" w:rsidRDefault="00000000" w:rsidRPr="00000000" w14:paraId="000000E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69" w:line="240" w:lineRule="auto"/>
        <w:ind w:left="940" w:right="0" w:hanging="361"/>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persistent bad behavior</w:t>
      </w:r>
    </w:p>
    <w:p w:rsidR="00000000" w:rsidDel="00000000" w:rsidP="00000000" w:rsidRDefault="00000000" w:rsidRPr="00000000" w14:paraId="000000E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0" w:line="240" w:lineRule="auto"/>
        <w:ind w:left="940" w:right="0" w:hanging="361"/>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persistent lack of diligence</w:t>
      </w:r>
    </w:p>
    <w:p w:rsidR="00000000" w:rsidDel="00000000" w:rsidP="00000000" w:rsidRDefault="00000000" w:rsidRPr="00000000" w14:paraId="000000E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2" w:line="240" w:lineRule="auto"/>
        <w:ind w:left="940" w:right="0" w:hanging="361"/>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more than three unexcused absences or irregular class attendance</w:t>
      </w:r>
    </w:p>
    <w:p w:rsidR="00000000" w:rsidDel="00000000" w:rsidP="00000000" w:rsidRDefault="00000000" w:rsidRPr="00000000" w14:paraId="000000E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27" w:line="240" w:lineRule="auto"/>
        <w:ind w:left="940" w:right="0" w:hanging="361"/>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failure to pay tuition fees</w:t>
      </w:r>
    </w:p>
    <w:p w:rsidR="00000000" w:rsidDel="00000000" w:rsidP="00000000" w:rsidRDefault="00000000" w:rsidRPr="00000000" w14:paraId="000000E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36" w:line="412" w:lineRule="auto"/>
        <w:ind w:left="220" w:right="1524" w:firstLine="36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gross disregard of school regulations or gross misconduct by the parents and/or the student In this case of expulsion, no refund of the paid school fees will be made.</w:t>
      </w:r>
    </w:p>
    <w:p w:rsidR="00000000" w:rsidDel="00000000" w:rsidP="00000000" w:rsidRDefault="00000000" w:rsidRPr="00000000" w14:paraId="000000ED">
      <w:pPr>
        <w:pStyle w:val="Heading2"/>
        <w:spacing w:before="3" w:lineRule="auto"/>
        <w:ind w:left="219" w:firstLine="0"/>
        <w:rPr/>
      </w:pPr>
      <w:r w:rsidDel="00000000" w:rsidR="00000000" w:rsidRPr="00000000">
        <w:rPr>
          <w:rtl w:val="0"/>
        </w:rPr>
        <w:t xml:space="preserve">Art 19. Change of school regulations</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59" w:lineRule="auto"/>
        <w:ind w:left="220" w:right="464"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Board is responsible for amending the school regulations. Amendments may be introduced at any time. Any change will be communicated in due course to the students or parents.</w:t>
      </w:r>
    </w:p>
    <w:p w:rsidR="00000000" w:rsidDel="00000000" w:rsidP="00000000" w:rsidRDefault="00000000" w:rsidRPr="00000000" w14:paraId="000000EF">
      <w:pPr>
        <w:pStyle w:val="Heading2"/>
        <w:spacing w:before="165" w:lineRule="auto"/>
        <w:ind w:firstLine="220"/>
        <w:rPr/>
      </w:pPr>
      <w:r w:rsidDel="00000000" w:rsidR="00000000" w:rsidRPr="00000000">
        <w:rPr>
          <w:rtl w:val="0"/>
        </w:rPr>
        <w:t xml:space="preserve">Art 20. Entry into Force</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56" w:lineRule="auto"/>
        <w:ind w:left="220" w:right="678"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The school regulation is agreed by the Board on August 30</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th</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2020 and is valid as of the 1</w:t>
      </w:r>
      <w:r w:rsidDel="00000000" w:rsidR="00000000" w:rsidRPr="00000000">
        <w:rPr>
          <w:rFonts w:ascii="Candara" w:cs="Candara" w:eastAsia="Candara" w:hAnsi="Candara"/>
          <w:b w:val="0"/>
          <w:i w:val="0"/>
          <w:smallCaps w:val="0"/>
          <w:strike w:val="0"/>
          <w:color w:val="000000"/>
          <w:sz w:val="20"/>
          <w:szCs w:val="20"/>
          <w:u w:val="none"/>
          <w:shd w:fill="auto" w:val="clear"/>
          <w:vertAlign w:val="superscript"/>
          <w:rtl w:val="0"/>
        </w:rPr>
        <w:t xml:space="preserve">st</w:t>
      </w: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 semester of the school year 2020/2021.</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ndara" w:cs="Candara" w:eastAsia="Candara" w:hAnsi="Candara"/>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139700</wp:posOffset>
                </wp:positionH>
                <wp:positionV relativeFrom="paragraph">
                  <wp:posOffset>152400</wp:posOffset>
                </wp:positionV>
                <wp:extent cx="1270" cy="12700"/>
                <wp:effectExtent b="0" l="0" r="0" t="0"/>
                <wp:wrapTopAndBottom distB="0" distT="0"/>
                <wp:docPr id="38" name=""/>
                <a:graphic>
                  <a:graphicData uri="http://schemas.microsoft.com/office/word/2010/wordprocessingShape">
                    <wps:wsp>
                      <wps:cNvSpPr/>
                      <wps:cNvPr id="23" name="Shape 23"/>
                      <wps:spPr>
                        <a:xfrm>
                          <a:off x="4294758" y="3779365"/>
                          <a:ext cx="2102485" cy="1270"/>
                        </a:xfrm>
                        <a:custGeom>
                          <a:rect b="b" l="l" r="r" t="t"/>
                          <a:pathLst>
                            <a:path extrusionOk="0" h="120000" w="3311">
                              <a:moveTo>
                                <a:pt x="0" y="0"/>
                              </a:moveTo>
                              <a:lnTo>
                                <a:pt x="331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152400</wp:posOffset>
                </wp:positionV>
                <wp:extent cx="1270" cy="12700"/>
                <wp:effectExtent b="0" l="0" r="0" t="0"/>
                <wp:wrapTopAndBottom distB="0" distT="0"/>
                <wp:docPr id="38"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3784600</wp:posOffset>
                </wp:positionH>
                <wp:positionV relativeFrom="paragraph">
                  <wp:posOffset>152400</wp:posOffset>
                </wp:positionV>
                <wp:extent cx="1270" cy="12700"/>
                <wp:effectExtent b="0" l="0" r="0" t="0"/>
                <wp:wrapTopAndBottom distB="0" distT="0"/>
                <wp:docPr id="28" name=""/>
                <a:graphic>
                  <a:graphicData uri="http://schemas.microsoft.com/office/word/2010/wordprocessingShape">
                    <wps:wsp>
                      <wps:cNvSpPr/>
                      <wps:cNvPr id="6" name="Shape 6"/>
                      <wps:spPr>
                        <a:xfrm>
                          <a:off x="4325873" y="3779365"/>
                          <a:ext cx="2040255" cy="1270"/>
                        </a:xfrm>
                        <a:custGeom>
                          <a:rect b="b" l="l" r="r" t="t"/>
                          <a:pathLst>
                            <a:path extrusionOk="0" h="120000" w="3213">
                              <a:moveTo>
                                <a:pt x="0" y="0"/>
                              </a:moveTo>
                              <a:lnTo>
                                <a:pt x="321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3784600</wp:posOffset>
                </wp:positionH>
                <wp:positionV relativeFrom="paragraph">
                  <wp:posOffset>152400</wp:posOffset>
                </wp:positionV>
                <wp:extent cx="1270" cy="12700"/>
                <wp:effectExtent b="0" l="0" r="0" t="0"/>
                <wp:wrapTopAndBottom distB="0" distT="0"/>
                <wp:docPr id="28"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79"/>
        </w:tabs>
        <w:spacing w:after="0" w:before="21" w:line="240" w:lineRule="auto"/>
        <w:ind w:left="220" w:right="0" w:firstLine="0"/>
        <w:jc w:val="left"/>
        <w:rPr>
          <w:rFonts w:ascii="Candara" w:cs="Candara" w:eastAsia="Candara" w:hAnsi="Candara"/>
          <w:b w:val="0"/>
          <w:i w:val="0"/>
          <w:smallCaps w:val="0"/>
          <w:strike w:val="0"/>
          <w:color w:val="000000"/>
          <w:sz w:val="20"/>
          <w:szCs w:val="20"/>
          <w:u w:val="none"/>
          <w:shd w:fill="auto" w:val="clear"/>
          <w:vertAlign w:val="baseline"/>
        </w:rPr>
      </w:pPr>
      <w:r w:rsidDel="00000000" w:rsidR="00000000" w:rsidRPr="00000000">
        <w:rPr>
          <w:rFonts w:ascii="Candara" w:cs="Candara" w:eastAsia="Candara" w:hAnsi="Candara"/>
          <w:b w:val="0"/>
          <w:i w:val="0"/>
          <w:smallCaps w:val="0"/>
          <w:strike w:val="0"/>
          <w:color w:val="000000"/>
          <w:sz w:val="20"/>
          <w:szCs w:val="20"/>
          <w:u w:val="none"/>
          <w:shd w:fill="auto" w:val="clear"/>
          <w:vertAlign w:val="baseline"/>
          <w:rtl w:val="0"/>
        </w:rPr>
        <w:t xml:space="preserve">(Place, date)</w:t>
        <w:tab/>
        <w:t xml:space="preserve">(Name and Signature)</w:t>
      </w:r>
    </w:p>
    <w:sectPr>
      <w:type w:val="nextPage"/>
      <w:pgSz w:h="16850" w:w="11910" w:orient="portrait"/>
      <w:pgMar w:bottom="1140" w:top="1320" w:left="860" w:right="920" w:header="0" w:footer="94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0"/>
      <w:numFmt w:val="bullet"/>
      <w:lvlText w:val="•"/>
      <w:lvlJc w:val="left"/>
      <w:pPr>
        <w:ind w:left="580" w:hanging="361"/>
      </w:pPr>
      <w:rPr>
        <w:rFonts w:ascii="Arial" w:cs="Arial" w:eastAsia="Arial" w:hAnsi="Arial"/>
      </w:rPr>
    </w:lvl>
    <w:lvl w:ilvl="1">
      <w:start w:val="0"/>
      <w:numFmt w:val="bullet"/>
      <w:lvlText w:val="•"/>
      <w:lvlJc w:val="left"/>
      <w:pPr>
        <w:ind w:left="940" w:hanging="360"/>
      </w:pPr>
      <w:rPr>
        <w:rFonts w:ascii="Arial" w:cs="Arial" w:eastAsia="Arial" w:hAnsi="Arial"/>
        <w:b w:val="0"/>
        <w:i w:val="0"/>
        <w:sz w:val="20"/>
        <w:szCs w:val="20"/>
      </w:rPr>
    </w:lvl>
    <w:lvl w:ilvl="2">
      <w:start w:val="0"/>
      <w:numFmt w:val="bullet"/>
      <w:lvlText w:val="•"/>
      <w:lvlJc w:val="left"/>
      <w:pPr>
        <w:ind w:left="1960" w:hanging="360"/>
      </w:pPr>
      <w:rPr/>
    </w:lvl>
    <w:lvl w:ilvl="3">
      <w:start w:val="0"/>
      <w:numFmt w:val="bullet"/>
      <w:lvlText w:val="•"/>
      <w:lvlJc w:val="left"/>
      <w:pPr>
        <w:ind w:left="2980" w:hanging="360"/>
      </w:pPr>
      <w:rPr/>
    </w:lvl>
    <w:lvl w:ilvl="4">
      <w:start w:val="0"/>
      <w:numFmt w:val="bullet"/>
      <w:lvlText w:val="•"/>
      <w:lvlJc w:val="left"/>
      <w:pPr>
        <w:ind w:left="4001" w:hanging="360"/>
      </w:pPr>
      <w:rPr/>
    </w:lvl>
    <w:lvl w:ilvl="5">
      <w:start w:val="0"/>
      <w:numFmt w:val="bullet"/>
      <w:lvlText w:val="•"/>
      <w:lvlJc w:val="left"/>
      <w:pPr>
        <w:ind w:left="5021" w:hanging="360"/>
      </w:pPr>
      <w:rPr/>
    </w:lvl>
    <w:lvl w:ilvl="6">
      <w:start w:val="0"/>
      <w:numFmt w:val="bullet"/>
      <w:lvlText w:val="•"/>
      <w:lvlJc w:val="left"/>
      <w:pPr>
        <w:ind w:left="6042" w:hanging="360"/>
      </w:pPr>
      <w:rPr/>
    </w:lvl>
    <w:lvl w:ilvl="7">
      <w:start w:val="0"/>
      <w:numFmt w:val="bullet"/>
      <w:lvlText w:val="•"/>
      <w:lvlJc w:val="left"/>
      <w:pPr>
        <w:ind w:left="7062" w:hanging="360"/>
      </w:pPr>
      <w:rPr/>
    </w:lvl>
    <w:lvl w:ilvl="8">
      <w:start w:val="0"/>
      <w:numFmt w:val="bullet"/>
      <w:lvlText w:val="•"/>
      <w:lvlJc w:val="left"/>
      <w:pPr>
        <w:ind w:left="8083"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220"/>
    </w:pPr>
    <w:rPr>
      <w:b w:val="1"/>
      <w:sz w:val="28"/>
      <w:szCs w:val="28"/>
    </w:rPr>
  </w:style>
  <w:style w:type="paragraph" w:styleId="Heading2">
    <w:name w:val="heading 2"/>
    <w:basedOn w:val="Normal"/>
    <w:next w:val="Normal"/>
    <w:pPr>
      <w:spacing w:before="160" w:lineRule="auto"/>
      <w:ind w:left="220"/>
    </w:pPr>
    <w:rPr>
      <w:b w:val="1"/>
      <w:i w:val="1"/>
      <w:sz w:val="24"/>
      <w:szCs w:val="24"/>
    </w:rPr>
  </w:style>
  <w:style w:type="paragraph" w:styleId="Heading3">
    <w:name w:val="heading 3"/>
    <w:basedOn w:val="Normal"/>
    <w:next w:val="Normal"/>
    <w:pPr>
      <w:spacing w:before="27" w:lineRule="auto"/>
      <w:ind w:left="220"/>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ndara" w:cs="Candara" w:eastAsia="Candara" w:hAnsi="Candara"/>
      <w:lang w:val="en-GB"/>
    </w:rPr>
  </w:style>
  <w:style w:type="paragraph" w:styleId="Heading1">
    <w:name w:val="heading 1"/>
    <w:basedOn w:val="Normal"/>
    <w:uiPriority w:val="1"/>
    <w:qFormat w:val="1"/>
    <w:pPr>
      <w:spacing w:before="1"/>
      <w:ind w:left="220"/>
      <w:outlineLvl w:val="0"/>
    </w:pPr>
    <w:rPr>
      <w:b w:val="1"/>
      <w:bCs w:val="1"/>
      <w:sz w:val="28"/>
      <w:szCs w:val="28"/>
    </w:rPr>
  </w:style>
  <w:style w:type="paragraph" w:styleId="Heading2">
    <w:name w:val="heading 2"/>
    <w:basedOn w:val="Normal"/>
    <w:uiPriority w:val="1"/>
    <w:qFormat w:val="1"/>
    <w:pPr>
      <w:spacing w:before="160"/>
      <w:ind w:left="220"/>
      <w:outlineLvl w:val="1"/>
    </w:pPr>
    <w:rPr>
      <w:b w:val="1"/>
      <w:bCs w:val="1"/>
      <w:i w:val="1"/>
      <w:iCs w:val="1"/>
      <w:sz w:val="24"/>
      <w:szCs w:val="24"/>
    </w:rPr>
  </w:style>
  <w:style w:type="paragraph" w:styleId="Heading3">
    <w:name w:val="heading 3"/>
    <w:basedOn w:val="Normal"/>
    <w:uiPriority w:val="1"/>
    <w:qFormat w:val="1"/>
    <w:pPr>
      <w:spacing w:before="27"/>
      <w:ind w:left="220"/>
      <w:outlineLvl w:val="2"/>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220"/>
    </w:pPr>
    <w:rPr>
      <w:sz w:val="20"/>
      <w:szCs w:val="20"/>
    </w:rPr>
  </w:style>
  <w:style w:type="paragraph" w:styleId="ListParagraph">
    <w:name w:val="List Paragraph"/>
    <w:basedOn w:val="Normal"/>
    <w:uiPriority w:val="1"/>
    <w:qFormat w:val="1"/>
    <w:pPr>
      <w:spacing w:before="30"/>
      <w:ind w:left="940" w:hanging="361"/>
    </w:pPr>
  </w:style>
  <w:style w:type="paragraph" w:styleId="TableParagraph" w:customStyle="1">
    <w:name w:val="Table Paragraph"/>
    <w:basedOn w:val="Normal"/>
    <w:uiPriority w:val="1"/>
    <w:qFormat w:val="1"/>
    <w:pPr>
      <w:spacing w:before="14" w:line="225" w:lineRule="exact"/>
    </w:pPr>
  </w:style>
  <w:style w:type="paragraph" w:styleId="NormalWeb">
    <w:name w:val="Normal (Web)"/>
    <w:basedOn w:val="Normal"/>
    <w:uiPriority w:val="99"/>
    <w:semiHidden w:val="1"/>
    <w:unhideWhenUsed w:val="1"/>
    <w:rsid w:val="00370720"/>
    <w:pPr>
      <w:widowControl w:val="1"/>
      <w:autoSpaceDE w:val="1"/>
      <w:autoSpaceDN w:val="1"/>
      <w:spacing w:after="100" w:afterAutospacing="1" w:before="100" w:beforeAutospacing="1"/>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9.png"/><Relationship Id="rId22" Type="http://schemas.openxmlformats.org/officeDocument/2006/relationships/image" Target="media/image16.png"/><Relationship Id="rId10" Type="http://schemas.openxmlformats.org/officeDocument/2006/relationships/image" Target="media/image3.png"/><Relationship Id="rId21" Type="http://schemas.openxmlformats.org/officeDocument/2006/relationships/image" Target="media/image14.png"/><Relationship Id="rId13" Type="http://schemas.openxmlformats.org/officeDocument/2006/relationships/image" Target="media/image5.png"/><Relationship Id="rId12" Type="http://schemas.openxmlformats.org/officeDocument/2006/relationships/image" Target="media/image4.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wissmusicschool.ch/" TargetMode="External"/><Relationship Id="rId15" Type="http://schemas.openxmlformats.org/officeDocument/2006/relationships/image" Target="media/image7.png"/><Relationship Id="rId14"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image" Target="media/image1.jpg"/><Relationship Id="rId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sv9JA48JJb062yDexgag5ZcjIQ==">CgMxLjAyCGguZ2pkZ3hzMg5oLnhscndseHB2d2VxcjIOaC5ramxmMTAycG5tZ3QyDmguOTg4enZlZ3huNnMxOAByITFNLXhCbGZDNThZM2RCNzJZeUFVRWkwU3V3QXg4ZXFiSw==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2023-09-13T08:17:00Z</dcterms:created>
  <dc:creator>Swiss School of Music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2010</vt:lpwstr>
  </property>
  <property fmtid="{D5CDD505-2E9C-101B-9397-08002B2CF9AE}" pid="4" name="LastSaved">
    <vt:filetime>2023-05-23T00:00:00Z</vt:filetime>
  </property>
</Properties>
</file>